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63E8C" w14:textId="50F2E2DB" w:rsidR="00F26698" w:rsidRDefault="00F26698" w:rsidP="00F26698">
      <w:pPr>
        <w:autoSpaceDE w:val="0"/>
        <w:autoSpaceDN w:val="0"/>
        <w:adjustRightInd w:val="0"/>
        <w:ind w:left="9912" w:right="358" w:firstLine="708"/>
        <w:rPr>
          <w:rFonts w:ascii="Arial" w:hAnsi="Arial" w:cs="Arial"/>
          <w:b/>
          <w:bCs/>
        </w:rPr>
      </w:pPr>
      <w:r>
        <w:rPr>
          <w:rFonts w:ascii="Arial" w:hAnsi="Arial"/>
          <w:bCs/>
        </w:rPr>
        <w:t xml:space="preserve">Attachment </w:t>
      </w:r>
      <w:r w:rsidR="00B30F88">
        <w:rPr>
          <w:rFonts w:ascii="Arial" w:hAnsi="Arial"/>
          <w:bCs/>
        </w:rPr>
        <w:t>4</w:t>
      </w:r>
      <w:r>
        <w:rPr>
          <w:rFonts w:ascii="Arial" w:hAnsi="Arial"/>
          <w:bCs/>
        </w:rPr>
        <w:t xml:space="preserve">b to the Rules </w:t>
      </w:r>
      <w:r w:rsidR="00604721" w:rsidRPr="00412376">
        <w:rPr>
          <w:rFonts w:ascii="Arial" w:hAnsi="Arial"/>
          <w:bCs/>
        </w:rPr>
        <w:t>of Procedure of the open call for proposals</w:t>
      </w:r>
      <w:r>
        <w:rPr>
          <w:rFonts w:ascii="Arial" w:hAnsi="Arial"/>
          <w:b/>
          <w:bCs/>
        </w:rPr>
        <w:t xml:space="preserve">                                                                                                                                                    </w:t>
      </w:r>
    </w:p>
    <w:p w14:paraId="631A5407" w14:textId="77777777" w:rsidR="00F26698" w:rsidRDefault="00F26698" w:rsidP="00F26698">
      <w:pPr>
        <w:pStyle w:val="Tytu"/>
        <w:jc w:val="left"/>
        <w:rPr>
          <w:rFonts w:ascii="Arial" w:hAnsi="Arial" w:cs="Arial"/>
          <w:i/>
          <w:sz w:val="22"/>
          <w:szCs w:val="22"/>
        </w:rPr>
      </w:pPr>
    </w:p>
    <w:p w14:paraId="04168237" w14:textId="77777777" w:rsidR="00F26698" w:rsidRDefault="00F26698" w:rsidP="00F26698">
      <w:pPr>
        <w:pStyle w:val="Tytu"/>
        <w:jc w:val="left"/>
        <w:rPr>
          <w:rFonts w:ascii="Arial" w:hAnsi="Arial" w:cs="Arial"/>
          <w:i/>
          <w:sz w:val="22"/>
          <w:szCs w:val="22"/>
        </w:rPr>
      </w:pPr>
    </w:p>
    <w:p w14:paraId="6E8E1A25" w14:textId="77777777" w:rsidR="00F26698" w:rsidRDefault="00F26698" w:rsidP="00F26698">
      <w:pPr>
        <w:pStyle w:val="Tytu"/>
        <w:rPr>
          <w:rFonts w:ascii="Arial" w:hAnsi="Arial" w:cs="Arial"/>
          <w:i/>
          <w:sz w:val="22"/>
          <w:szCs w:val="22"/>
        </w:rPr>
      </w:pPr>
      <w:r>
        <w:rPr>
          <w:rFonts w:ascii="Arial" w:hAnsi="Arial"/>
          <w:i/>
          <w:sz w:val="22"/>
          <w:szCs w:val="22"/>
        </w:rPr>
        <w:t>CONTENT-RELATED EVALUATION GRID OF THE PROJECT OUTLINE</w:t>
      </w:r>
      <w:r>
        <w:rPr>
          <w:rStyle w:val="Odwoanieprzypisudolnego"/>
          <w:rFonts w:ascii="Arial" w:hAnsi="Arial" w:cs="Arial"/>
          <w:i/>
          <w:sz w:val="22"/>
          <w:szCs w:val="22"/>
        </w:rPr>
        <w:footnoteReference w:id="1"/>
      </w:r>
    </w:p>
    <w:p w14:paraId="5C8DF70C" w14:textId="77777777" w:rsidR="00F26698" w:rsidRDefault="00F26698" w:rsidP="00F26698">
      <w:pPr>
        <w:pStyle w:val="Tytu"/>
        <w:rPr>
          <w:rFonts w:ascii="Arial" w:hAnsi="Arial" w:cs="Arial"/>
          <w:i/>
          <w:sz w:val="22"/>
          <w:szCs w:val="22"/>
        </w:rPr>
      </w:pPr>
    </w:p>
    <w:p w14:paraId="4D4B8012" w14:textId="77777777" w:rsidR="00F26698" w:rsidRDefault="00F26698" w:rsidP="00F26698">
      <w:pPr>
        <w:ind w:left="360"/>
        <w:jc w:val="both"/>
        <w:rPr>
          <w:rFonts w:ascii="Arial" w:hAnsi="Arial" w:cs="Arial"/>
          <w:b/>
          <w:sz w:val="22"/>
          <w:szCs w:val="22"/>
        </w:rPr>
      </w:pPr>
      <w:r>
        <w:rPr>
          <w:rFonts w:ascii="Arial" w:hAnsi="Arial"/>
          <w:b/>
          <w:sz w:val="22"/>
          <w:szCs w:val="22"/>
        </w:rPr>
        <w:t xml:space="preserve">for </w:t>
      </w:r>
      <w:r w:rsidR="004B5B4E">
        <w:rPr>
          <w:rFonts w:ascii="Arial" w:hAnsi="Arial"/>
          <w:b/>
          <w:sz w:val="22"/>
          <w:szCs w:val="22"/>
        </w:rPr>
        <w:t xml:space="preserve">the </w:t>
      </w:r>
      <w:r>
        <w:rPr>
          <w:rFonts w:ascii="Arial" w:hAnsi="Arial"/>
          <w:b/>
          <w:sz w:val="22"/>
          <w:szCs w:val="22"/>
        </w:rPr>
        <w:t>application form (no.): ……………………………………………………………………………………………………………</w:t>
      </w:r>
    </w:p>
    <w:p w14:paraId="647CFDEA" w14:textId="77777777" w:rsidR="00F26698" w:rsidRDefault="00F26698" w:rsidP="00F26698">
      <w:pPr>
        <w:ind w:left="360" w:right="-420"/>
        <w:jc w:val="both"/>
        <w:rPr>
          <w:rFonts w:ascii="Arial" w:hAnsi="Arial" w:cs="Arial"/>
          <w:b/>
          <w:sz w:val="22"/>
          <w:szCs w:val="22"/>
          <w:u w:val="single"/>
        </w:rPr>
      </w:pPr>
    </w:p>
    <w:tbl>
      <w:tblPr>
        <w:tblW w:w="1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8"/>
        <w:gridCol w:w="1134"/>
        <w:gridCol w:w="1276"/>
        <w:gridCol w:w="4545"/>
        <w:gridCol w:w="4262"/>
      </w:tblGrid>
      <w:tr w:rsidR="00F26698" w14:paraId="51B2C234" w14:textId="77777777" w:rsidTr="00F26698">
        <w:trPr>
          <w:trHeight w:val="127"/>
          <w:jc w:val="center"/>
        </w:trPr>
        <w:tc>
          <w:tcPr>
            <w:tcW w:w="4460" w:type="dxa"/>
            <w:tcBorders>
              <w:top w:val="single" w:sz="4" w:space="0" w:color="auto"/>
              <w:left w:val="single" w:sz="4" w:space="0" w:color="auto"/>
              <w:bottom w:val="single" w:sz="4" w:space="0" w:color="auto"/>
              <w:right w:val="single" w:sz="4" w:space="0" w:color="auto"/>
            </w:tcBorders>
            <w:shd w:val="pct10" w:color="auto" w:fill="auto"/>
            <w:vAlign w:val="center"/>
          </w:tcPr>
          <w:p w14:paraId="2A25EFDF" w14:textId="77777777" w:rsidR="00F26698" w:rsidRDefault="00F26698">
            <w:pPr>
              <w:rPr>
                <w:rFonts w:ascii="Arial" w:hAnsi="Arial" w:cs="Arial"/>
                <w:b/>
                <w:sz w:val="22"/>
                <w:szCs w:val="22"/>
              </w:rPr>
            </w:pPr>
            <w:r>
              <w:rPr>
                <w:rFonts w:ascii="Arial" w:hAnsi="Arial"/>
                <w:b/>
                <w:sz w:val="22"/>
                <w:szCs w:val="22"/>
              </w:rPr>
              <w:t>Name of criterion</w:t>
            </w:r>
          </w:p>
          <w:p w14:paraId="0C700D24" w14:textId="77777777" w:rsidR="00F26698" w:rsidRDefault="00F26698">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pct10" w:color="auto" w:fill="auto"/>
            <w:hideMark/>
          </w:tcPr>
          <w:p w14:paraId="41B4CA5C" w14:textId="77777777" w:rsidR="00F26698" w:rsidRDefault="004B5B4E">
            <w:pPr>
              <w:jc w:val="center"/>
              <w:rPr>
                <w:rFonts w:ascii="Arial" w:hAnsi="Arial" w:cs="Arial"/>
                <w:b/>
                <w:sz w:val="22"/>
                <w:szCs w:val="22"/>
              </w:rPr>
            </w:pPr>
            <w:r>
              <w:rPr>
                <w:rFonts w:ascii="Arial" w:hAnsi="Arial"/>
                <w:b/>
                <w:sz w:val="22"/>
                <w:szCs w:val="22"/>
              </w:rPr>
              <w:t>The p</w:t>
            </w:r>
            <w:r w:rsidR="00F26698">
              <w:rPr>
                <w:rFonts w:ascii="Arial" w:hAnsi="Arial"/>
                <w:b/>
                <w:sz w:val="22"/>
                <w:szCs w:val="22"/>
              </w:rPr>
              <w:t>oint of the Project outline</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C412AC" w14:textId="77777777" w:rsidR="00F26698" w:rsidRDefault="00F26698">
            <w:pPr>
              <w:jc w:val="center"/>
              <w:rPr>
                <w:rFonts w:ascii="Arial" w:hAnsi="Arial" w:cs="Arial"/>
                <w:b/>
                <w:sz w:val="22"/>
                <w:szCs w:val="22"/>
              </w:rPr>
            </w:pPr>
            <w:r>
              <w:rPr>
                <w:rFonts w:ascii="Arial" w:hAnsi="Arial"/>
                <w:b/>
                <w:sz w:val="22"/>
                <w:szCs w:val="22"/>
              </w:rPr>
              <w:t>Scope of scoring/scoring awarded</w:t>
            </w:r>
            <w:r>
              <w:rPr>
                <w:rStyle w:val="Odwoanieprzypisudolnego"/>
                <w:rFonts w:ascii="Arial" w:hAnsi="Arial" w:cs="Arial"/>
                <w:b/>
                <w:sz w:val="22"/>
                <w:szCs w:val="22"/>
              </w:rPr>
              <w:footnoteReference w:customMarkFollows="1" w:id="2"/>
              <w:sym w:font="Symbol" w:char="F02A"/>
            </w:r>
          </w:p>
        </w:tc>
        <w:tc>
          <w:tcPr>
            <w:tcW w:w="454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0D35DD" w14:textId="77777777" w:rsidR="00F26698" w:rsidRDefault="00F26698">
            <w:pPr>
              <w:jc w:val="center"/>
              <w:rPr>
                <w:rFonts w:ascii="Arial" w:hAnsi="Arial" w:cs="Arial"/>
                <w:b/>
                <w:sz w:val="22"/>
                <w:szCs w:val="22"/>
              </w:rPr>
            </w:pPr>
            <w:r>
              <w:rPr>
                <w:rFonts w:ascii="Arial" w:hAnsi="Arial"/>
                <w:b/>
                <w:sz w:val="22"/>
                <w:szCs w:val="22"/>
              </w:rPr>
              <w:t>Description of a criterion</w:t>
            </w:r>
          </w:p>
        </w:tc>
        <w:tc>
          <w:tcPr>
            <w:tcW w:w="426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D82FE9" w14:textId="77777777" w:rsidR="00F26698" w:rsidRDefault="00F26698">
            <w:pPr>
              <w:jc w:val="center"/>
              <w:rPr>
                <w:rFonts w:ascii="Arial" w:hAnsi="Arial" w:cs="Arial"/>
                <w:b/>
                <w:sz w:val="22"/>
                <w:szCs w:val="22"/>
              </w:rPr>
            </w:pPr>
            <w:r>
              <w:rPr>
                <w:rFonts w:ascii="Arial" w:hAnsi="Arial"/>
                <w:b/>
                <w:sz w:val="22"/>
                <w:szCs w:val="22"/>
              </w:rPr>
              <w:t>Remarks of the Evaluator</w:t>
            </w:r>
          </w:p>
        </w:tc>
      </w:tr>
      <w:tr w:rsidR="00F26698" w14:paraId="12B7487F" w14:textId="77777777" w:rsidTr="00F26698">
        <w:trPr>
          <w:trHeight w:val="1114"/>
          <w:jc w:val="center"/>
        </w:trPr>
        <w:tc>
          <w:tcPr>
            <w:tcW w:w="4460" w:type="dxa"/>
            <w:tcBorders>
              <w:top w:val="single" w:sz="4" w:space="0" w:color="auto"/>
              <w:left w:val="single" w:sz="4" w:space="0" w:color="auto"/>
              <w:bottom w:val="single" w:sz="4" w:space="0" w:color="auto"/>
              <w:right w:val="single" w:sz="4" w:space="0" w:color="auto"/>
            </w:tcBorders>
            <w:shd w:val="clear" w:color="auto" w:fill="CCCCCC"/>
          </w:tcPr>
          <w:p w14:paraId="51D12672" w14:textId="77777777" w:rsidR="00F26698" w:rsidRDefault="00F26698">
            <w:pPr>
              <w:rPr>
                <w:rFonts w:ascii="Arial" w:hAnsi="Arial" w:cs="Arial"/>
                <w:b/>
                <w:sz w:val="22"/>
                <w:szCs w:val="22"/>
              </w:rPr>
            </w:pPr>
            <w:r>
              <w:rPr>
                <w:rFonts w:ascii="Arial" w:hAnsi="Arial"/>
                <w:b/>
                <w:sz w:val="22"/>
                <w:szCs w:val="22"/>
              </w:rPr>
              <w:t>Scale of negative phenomena and the threat of town marginalisation (the so-called negative criterion)</w:t>
            </w:r>
          </w:p>
          <w:p w14:paraId="5FBCD049" w14:textId="77777777" w:rsidR="00F26698" w:rsidRDefault="00F26698">
            <w:pPr>
              <w:keepNext/>
              <w:spacing w:before="120" w:after="240" w:line="252" w:lineRule="auto"/>
              <w:ind w:left="72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698F576F" w14:textId="77777777" w:rsidR="00F26698" w:rsidRDefault="00F26698">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1A3223" w14:textId="77777777" w:rsidR="00F26698" w:rsidRDefault="00F26698">
            <w:pPr>
              <w:jc w:val="center"/>
              <w:rPr>
                <w:rFonts w:ascii="Arial" w:hAnsi="Arial" w:cs="Arial"/>
                <w:b/>
                <w:sz w:val="22"/>
                <w:szCs w:val="22"/>
              </w:rPr>
            </w:pPr>
            <w:r>
              <w:rPr>
                <w:rFonts w:ascii="Arial" w:hAnsi="Arial"/>
                <w:b/>
                <w:sz w:val="22"/>
                <w:szCs w:val="22"/>
              </w:rPr>
              <w:t>10 points in total</w:t>
            </w:r>
          </w:p>
        </w:tc>
        <w:tc>
          <w:tcPr>
            <w:tcW w:w="4547" w:type="dxa"/>
            <w:tcBorders>
              <w:top w:val="single" w:sz="4" w:space="0" w:color="auto"/>
              <w:left w:val="single" w:sz="4" w:space="0" w:color="auto"/>
              <w:bottom w:val="single" w:sz="4" w:space="0" w:color="auto"/>
              <w:right w:val="single" w:sz="4" w:space="0" w:color="auto"/>
            </w:tcBorders>
            <w:shd w:val="clear" w:color="auto" w:fill="CCCCCC"/>
          </w:tcPr>
          <w:p w14:paraId="7702495F" w14:textId="77777777" w:rsidR="00F26698" w:rsidRDefault="00F26698">
            <w:pPr>
              <w:jc w:val="center"/>
              <w:rPr>
                <w:rFonts w:ascii="Arial" w:hAnsi="Arial" w:cs="Arial"/>
                <w:sz w:val="22"/>
                <w:szCs w:val="22"/>
              </w:rPr>
            </w:pPr>
          </w:p>
        </w:tc>
        <w:tc>
          <w:tcPr>
            <w:tcW w:w="4264" w:type="dxa"/>
            <w:tcBorders>
              <w:top w:val="single" w:sz="4" w:space="0" w:color="auto"/>
              <w:left w:val="single" w:sz="4" w:space="0" w:color="auto"/>
              <w:bottom w:val="single" w:sz="4" w:space="0" w:color="auto"/>
              <w:right w:val="single" w:sz="4" w:space="0" w:color="auto"/>
            </w:tcBorders>
            <w:shd w:val="clear" w:color="auto" w:fill="CCCCCC"/>
          </w:tcPr>
          <w:p w14:paraId="2DC5A77E" w14:textId="77777777" w:rsidR="00F26698" w:rsidRDefault="00F26698">
            <w:pPr>
              <w:jc w:val="center"/>
              <w:rPr>
                <w:rFonts w:ascii="Arial" w:hAnsi="Arial" w:cs="Arial"/>
                <w:sz w:val="22"/>
                <w:szCs w:val="22"/>
              </w:rPr>
            </w:pPr>
          </w:p>
        </w:tc>
      </w:tr>
      <w:tr w:rsidR="00F26698" w14:paraId="6ACAB59A" w14:textId="77777777" w:rsidTr="00F26698">
        <w:trPr>
          <w:trHeight w:val="795"/>
          <w:jc w:val="center"/>
        </w:trPr>
        <w:tc>
          <w:tcPr>
            <w:tcW w:w="4460" w:type="dxa"/>
            <w:tcBorders>
              <w:top w:val="single" w:sz="4" w:space="0" w:color="auto"/>
              <w:left w:val="single" w:sz="4" w:space="0" w:color="auto"/>
              <w:bottom w:val="single" w:sz="4" w:space="0" w:color="auto"/>
              <w:right w:val="single" w:sz="4" w:space="0" w:color="auto"/>
            </w:tcBorders>
          </w:tcPr>
          <w:p w14:paraId="1C64DAB3" w14:textId="77777777" w:rsidR="00F26698" w:rsidRDefault="00F26698">
            <w:pPr>
              <w:rPr>
                <w:rFonts w:ascii="Arial" w:hAnsi="Arial" w:cs="Arial"/>
                <w:sz w:val="22"/>
                <w:szCs w:val="22"/>
              </w:rPr>
            </w:pPr>
          </w:p>
          <w:p w14:paraId="6426BF18" w14:textId="77777777" w:rsidR="00F26698" w:rsidRDefault="00F26698">
            <w:pPr>
              <w:rPr>
                <w:rFonts w:ascii="Arial" w:hAnsi="Arial" w:cs="Arial"/>
                <w:i/>
                <w:sz w:val="22"/>
                <w:szCs w:val="22"/>
              </w:rPr>
            </w:pPr>
            <w:r>
              <w:rPr>
                <w:rFonts w:ascii="Arial" w:hAnsi="Arial"/>
                <w:i/>
                <w:sz w:val="22"/>
                <w:szCs w:val="22"/>
              </w:rPr>
              <w:t>The town is on the list of 122 towns which lose social and economic functions, which are in an unfavourable social and economic situation (the list developed for the purposes of SRD)</w:t>
            </w:r>
          </w:p>
          <w:p w14:paraId="3D7DF328" w14:textId="77777777" w:rsidR="00F26698" w:rsidRDefault="00F26698">
            <w:pPr>
              <w:rPr>
                <w:rFonts w:ascii="Arial" w:hAnsi="Arial" w:cs="Arial"/>
                <w:i/>
                <w:sz w:val="22"/>
                <w:szCs w:val="22"/>
              </w:rPr>
            </w:pPr>
          </w:p>
          <w:p w14:paraId="23E60D8A" w14:textId="77777777" w:rsidR="00F26698" w:rsidRDefault="00F26698">
            <w:pPr>
              <w:rPr>
                <w:rFonts w:ascii="Arial" w:hAnsi="Arial" w:cs="Arial"/>
                <w:i/>
                <w:sz w:val="22"/>
                <w:szCs w:val="22"/>
              </w:rPr>
            </w:pPr>
            <w:r>
              <w:rPr>
                <w:rFonts w:ascii="Arial" w:hAnsi="Arial"/>
                <w:i/>
                <w:sz w:val="22"/>
                <w:szCs w:val="22"/>
              </w:rPr>
              <w:t xml:space="preserve">The list is available at: </w:t>
            </w:r>
            <w:hyperlink r:id="rId9" w:history="1">
              <w:r>
                <w:rPr>
                  <w:rStyle w:val="Hipercze"/>
                  <w:rFonts w:ascii="Arial" w:hAnsi="Arial"/>
                  <w:i/>
                  <w:sz w:val="22"/>
                  <w:szCs w:val="22"/>
                </w:rPr>
                <w:t>https://www.power.gov.pl/media/54173/pakiet2.pdf</w:t>
              </w:r>
            </w:hyperlink>
          </w:p>
          <w:p w14:paraId="4BA22FF6" w14:textId="77777777" w:rsidR="00F26698" w:rsidRDefault="00F26698">
            <w:pPr>
              <w:rPr>
                <w:rFonts w:ascii="Arial" w:hAnsi="Arial" w:cs="Arial"/>
                <w:sz w:val="22"/>
                <w:szCs w:val="22"/>
              </w:rPr>
            </w:pPr>
          </w:p>
          <w:p w14:paraId="2816DF7D" w14:textId="77777777" w:rsidR="00F26698" w:rsidRDefault="00F26698">
            <w:pPr>
              <w:rPr>
                <w:rFonts w:ascii="Arial" w:hAnsi="Arial" w:cs="Arial"/>
                <w:sz w:val="22"/>
                <w:szCs w:val="22"/>
              </w:rPr>
            </w:pPr>
          </w:p>
          <w:p w14:paraId="10888033" w14:textId="77777777" w:rsidR="00F26698" w:rsidRDefault="00F26698">
            <w:pPr>
              <w:rPr>
                <w:rFonts w:ascii="Arial" w:hAnsi="Arial" w:cs="Arial"/>
                <w:sz w:val="22"/>
                <w:szCs w:val="22"/>
              </w:rPr>
            </w:pPr>
          </w:p>
          <w:p w14:paraId="5FAAEA6F" w14:textId="77777777" w:rsidR="00F26698" w:rsidRDefault="00F26698">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F09039" w14:textId="77777777" w:rsidR="00F26698" w:rsidRDefault="00F26698">
            <w:pPr>
              <w:jc w:val="center"/>
              <w:rPr>
                <w:rFonts w:ascii="Arial" w:hAnsi="Arial" w:cs="Arial"/>
                <w:sz w:val="22"/>
                <w:szCs w:val="22"/>
              </w:rPr>
            </w:pPr>
            <w:r>
              <w:rPr>
                <w:rFonts w:ascii="Arial" w:hAnsi="Arial"/>
                <w:sz w:val="22"/>
                <w:szCs w:val="22"/>
              </w:rPr>
              <w:lastRenderedPageBreak/>
              <w:t>II.2</w:t>
            </w:r>
          </w:p>
          <w:p w14:paraId="39D9A3C3" w14:textId="77777777" w:rsidR="00F26698" w:rsidRDefault="00F26698">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6C4D7F" w14:textId="77777777" w:rsidR="00F26698" w:rsidRDefault="00F26698">
            <w:pPr>
              <w:jc w:val="center"/>
              <w:rPr>
                <w:rFonts w:ascii="Arial" w:hAnsi="Arial" w:cs="Arial"/>
                <w:sz w:val="22"/>
                <w:szCs w:val="22"/>
              </w:rPr>
            </w:pPr>
            <w:r>
              <w:rPr>
                <w:rFonts w:ascii="Arial" w:hAnsi="Arial"/>
                <w:sz w:val="22"/>
                <w:szCs w:val="22"/>
              </w:rPr>
              <w:t>0-2-4-6-8-10/…</w:t>
            </w:r>
          </w:p>
        </w:tc>
        <w:tc>
          <w:tcPr>
            <w:tcW w:w="4547" w:type="dxa"/>
            <w:tcBorders>
              <w:top w:val="single" w:sz="4" w:space="0" w:color="auto"/>
              <w:left w:val="single" w:sz="4" w:space="0" w:color="auto"/>
              <w:bottom w:val="single" w:sz="4" w:space="0" w:color="auto"/>
              <w:right w:val="single" w:sz="4" w:space="0" w:color="auto"/>
            </w:tcBorders>
            <w:hideMark/>
          </w:tcPr>
          <w:p w14:paraId="6EE60349" w14:textId="77777777" w:rsidR="00F26698" w:rsidRDefault="00F26698">
            <w:pPr>
              <w:rPr>
                <w:rFonts w:ascii="Arial" w:hAnsi="Arial" w:cs="Arial"/>
                <w:sz w:val="22"/>
                <w:szCs w:val="22"/>
              </w:rPr>
            </w:pPr>
            <w:r>
              <w:rPr>
                <w:rFonts w:ascii="Arial" w:hAnsi="Arial"/>
                <w:b/>
                <w:sz w:val="22"/>
                <w:szCs w:val="22"/>
              </w:rPr>
              <w:t>0 points</w:t>
            </w:r>
            <w:r>
              <w:rPr>
                <w:rFonts w:ascii="Arial" w:hAnsi="Arial"/>
                <w:sz w:val="22"/>
                <w:szCs w:val="22"/>
              </w:rPr>
              <w:t xml:space="preserve"> - the absence on the list</w:t>
            </w:r>
          </w:p>
          <w:p w14:paraId="0918F4FE" w14:textId="77777777" w:rsidR="00F26698" w:rsidRDefault="00F26698">
            <w:pPr>
              <w:spacing w:before="120" w:after="120"/>
              <w:rPr>
                <w:rFonts w:ascii="Arial" w:hAnsi="Arial" w:cs="Arial"/>
                <w:sz w:val="22"/>
                <w:szCs w:val="22"/>
              </w:rPr>
            </w:pPr>
            <w:r>
              <w:rPr>
                <w:rFonts w:ascii="Arial" w:hAnsi="Arial"/>
                <w:b/>
                <w:sz w:val="22"/>
                <w:szCs w:val="22"/>
              </w:rPr>
              <w:t>2 points</w:t>
            </w:r>
            <w:r>
              <w:rPr>
                <w:rFonts w:ascii="Arial" w:hAnsi="Arial"/>
                <w:sz w:val="22"/>
                <w:szCs w:val="22"/>
              </w:rPr>
              <w:t xml:space="preserve"> - the number of points on the list: 55-60 points (</w:t>
            </w:r>
            <w:r w:rsidR="004B5B4E">
              <w:rPr>
                <w:rFonts w:ascii="Arial" w:hAnsi="Arial"/>
                <w:sz w:val="22"/>
                <w:szCs w:val="22"/>
              </w:rPr>
              <w:t xml:space="preserve">a </w:t>
            </w:r>
            <w:r>
              <w:rPr>
                <w:rFonts w:ascii="Arial" w:hAnsi="Arial"/>
                <w:sz w:val="22"/>
                <w:szCs w:val="22"/>
              </w:rPr>
              <w:t>moderately unfavourable situation/</w:t>
            </w:r>
            <w:r w:rsidR="004B5B4E">
              <w:rPr>
                <w:rFonts w:ascii="Arial" w:hAnsi="Arial"/>
                <w:sz w:val="22"/>
                <w:szCs w:val="22"/>
              </w:rPr>
              <w:t xml:space="preserve">a </w:t>
            </w:r>
            <w:r>
              <w:rPr>
                <w:rFonts w:ascii="Arial" w:hAnsi="Arial"/>
                <w:sz w:val="22"/>
                <w:szCs w:val="22"/>
              </w:rPr>
              <w:t xml:space="preserve">moderate intensification of social and economic problems) </w:t>
            </w:r>
          </w:p>
          <w:p w14:paraId="1D7B764A" w14:textId="77777777" w:rsidR="00F26698" w:rsidRDefault="00F26698">
            <w:pPr>
              <w:rPr>
                <w:rFonts w:ascii="Arial" w:hAnsi="Arial" w:cs="Arial"/>
                <w:sz w:val="22"/>
                <w:szCs w:val="22"/>
              </w:rPr>
            </w:pPr>
            <w:r>
              <w:rPr>
                <w:rFonts w:ascii="Arial" w:hAnsi="Arial"/>
                <w:b/>
                <w:sz w:val="22"/>
                <w:szCs w:val="22"/>
              </w:rPr>
              <w:t>4 points</w:t>
            </w:r>
            <w:r>
              <w:rPr>
                <w:rFonts w:ascii="Arial" w:hAnsi="Arial"/>
                <w:sz w:val="22"/>
                <w:szCs w:val="22"/>
              </w:rPr>
              <w:t xml:space="preserve"> - the number of points on the list: 61 - 70 points (quite an unfavourable situation/quite a </w:t>
            </w:r>
            <w:r w:rsidR="004B5B4E">
              <w:rPr>
                <w:rFonts w:ascii="Arial" w:hAnsi="Arial"/>
                <w:sz w:val="22"/>
                <w:szCs w:val="22"/>
              </w:rPr>
              <w:t>high</w:t>
            </w:r>
            <w:r>
              <w:rPr>
                <w:rFonts w:ascii="Arial" w:hAnsi="Arial"/>
                <w:sz w:val="22"/>
                <w:szCs w:val="22"/>
              </w:rPr>
              <w:t xml:space="preserve"> intensification </w:t>
            </w:r>
            <w:r w:rsidR="004B5B4E">
              <w:rPr>
                <w:rFonts w:ascii="Arial" w:hAnsi="Arial"/>
                <w:sz w:val="22"/>
                <w:szCs w:val="22"/>
              </w:rPr>
              <w:t>o</w:t>
            </w:r>
            <w:r>
              <w:rPr>
                <w:rFonts w:ascii="Arial" w:hAnsi="Arial"/>
                <w:sz w:val="22"/>
                <w:szCs w:val="22"/>
              </w:rPr>
              <w:t xml:space="preserve">f social and economic problems)  </w:t>
            </w:r>
          </w:p>
          <w:p w14:paraId="2475A956" w14:textId="77777777" w:rsidR="00F26698" w:rsidRDefault="00F26698">
            <w:pPr>
              <w:rPr>
                <w:rFonts w:ascii="Arial" w:hAnsi="Arial" w:cs="Arial"/>
                <w:b/>
                <w:sz w:val="22"/>
                <w:szCs w:val="22"/>
              </w:rPr>
            </w:pPr>
            <w:r>
              <w:rPr>
                <w:rFonts w:ascii="Arial" w:hAnsi="Arial"/>
                <w:b/>
                <w:sz w:val="22"/>
                <w:szCs w:val="22"/>
              </w:rPr>
              <w:t>6 points</w:t>
            </w:r>
            <w:r>
              <w:rPr>
                <w:rFonts w:ascii="Arial" w:hAnsi="Arial"/>
                <w:sz w:val="22"/>
                <w:szCs w:val="22"/>
              </w:rPr>
              <w:t xml:space="preserve"> - the number of points on the list: 71 - 80 points (</w:t>
            </w:r>
            <w:r w:rsidR="004B5B4E">
              <w:rPr>
                <w:rFonts w:ascii="Arial" w:hAnsi="Arial"/>
                <w:sz w:val="22"/>
                <w:szCs w:val="22"/>
              </w:rPr>
              <w:t xml:space="preserve">an </w:t>
            </w:r>
            <w:r>
              <w:rPr>
                <w:rFonts w:ascii="Arial" w:hAnsi="Arial"/>
                <w:sz w:val="22"/>
                <w:szCs w:val="22"/>
              </w:rPr>
              <w:t>unfavourable situation/</w:t>
            </w:r>
            <w:r w:rsidR="004B5B4E">
              <w:rPr>
                <w:rFonts w:ascii="Arial" w:hAnsi="Arial"/>
                <w:sz w:val="22"/>
                <w:szCs w:val="22"/>
              </w:rPr>
              <w:t xml:space="preserve">a </w:t>
            </w:r>
            <w:r w:rsidR="004B5B4E">
              <w:rPr>
                <w:rFonts w:ascii="Arial" w:hAnsi="Arial"/>
                <w:sz w:val="22"/>
                <w:szCs w:val="22"/>
              </w:rPr>
              <w:lastRenderedPageBreak/>
              <w:t>high</w:t>
            </w:r>
            <w:r>
              <w:rPr>
                <w:rFonts w:ascii="Arial" w:hAnsi="Arial"/>
                <w:sz w:val="22"/>
                <w:szCs w:val="22"/>
              </w:rPr>
              <w:t xml:space="preserve"> intensification of social and economic problems)  </w:t>
            </w:r>
          </w:p>
          <w:p w14:paraId="50EE0169" w14:textId="2729701A" w:rsidR="00F26698" w:rsidRDefault="00F26698">
            <w:pPr>
              <w:rPr>
                <w:rFonts w:ascii="Arial" w:hAnsi="Arial" w:cs="Arial"/>
                <w:b/>
                <w:sz w:val="22"/>
                <w:szCs w:val="22"/>
              </w:rPr>
            </w:pPr>
            <w:r>
              <w:rPr>
                <w:rFonts w:ascii="Arial" w:hAnsi="Arial"/>
                <w:b/>
                <w:sz w:val="22"/>
                <w:szCs w:val="22"/>
              </w:rPr>
              <w:t>8 points</w:t>
            </w:r>
            <w:r>
              <w:rPr>
                <w:rFonts w:ascii="Arial" w:hAnsi="Arial"/>
                <w:sz w:val="22"/>
                <w:szCs w:val="22"/>
              </w:rPr>
              <w:t xml:space="preserve"> - the number of points on the list: 8</w:t>
            </w:r>
            <w:r w:rsidR="00E62996">
              <w:rPr>
                <w:rFonts w:ascii="Arial" w:hAnsi="Arial"/>
                <w:sz w:val="22"/>
                <w:szCs w:val="22"/>
              </w:rPr>
              <w:t>1</w:t>
            </w:r>
            <w:bookmarkStart w:id="0" w:name="_GoBack"/>
            <w:bookmarkEnd w:id="0"/>
            <w:r>
              <w:rPr>
                <w:rFonts w:ascii="Arial" w:hAnsi="Arial"/>
                <w:sz w:val="22"/>
                <w:szCs w:val="22"/>
              </w:rPr>
              <w:t>-90 points (a very unfavourable situation/</w:t>
            </w:r>
            <w:r w:rsidR="004B5B4E">
              <w:rPr>
                <w:rFonts w:ascii="Arial" w:hAnsi="Arial"/>
                <w:sz w:val="22"/>
                <w:szCs w:val="22"/>
              </w:rPr>
              <w:t xml:space="preserve">a </w:t>
            </w:r>
            <w:r>
              <w:rPr>
                <w:rFonts w:ascii="Arial" w:hAnsi="Arial"/>
                <w:sz w:val="22"/>
                <w:szCs w:val="22"/>
              </w:rPr>
              <w:t xml:space="preserve">very </w:t>
            </w:r>
            <w:r w:rsidR="004B5B4E">
              <w:rPr>
                <w:rFonts w:ascii="Arial" w:hAnsi="Arial"/>
                <w:sz w:val="22"/>
                <w:szCs w:val="22"/>
              </w:rPr>
              <w:t>high</w:t>
            </w:r>
            <w:r>
              <w:rPr>
                <w:rFonts w:ascii="Arial" w:hAnsi="Arial"/>
                <w:sz w:val="22"/>
                <w:szCs w:val="22"/>
              </w:rPr>
              <w:t xml:space="preserve"> intensification of social and economic problems)  </w:t>
            </w:r>
          </w:p>
          <w:p w14:paraId="55B909B0" w14:textId="77777777" w:rsidR="00F26698" w:rsidRDefault="00F26698">
            <w:pPr>
              <w:rPr>
                <w:rFonts w:ascii="Arial" w:hAnsi="Arial" w:cs="Arial"/>
                <w:sz w:val="22"/>
                <w:szCs w:val="22"/>
              </w:rPr>
            </w:pPr>
            <w:r>
              <w:rPr>
                <w:rFonts w:ascii="Arial" w:hAnsi="Arial"/>
                <w:b/>
                <w:sz w:val="22"/>
                <w:szCs w:val="22"/>
              </w:rPr>
              <w:t>10 points</w:t>
            </w:r>
            <w:r>
              <w:rPr>
                <w:rFonts w:ascii="Arial" w:hAnsi="Arial"/>
                <w:sz w:val="22"/>
                <w:szCs w:val="22"/>
              </w:rPr>
              <w:t xml:space="preserve"> - the number of points on the list: 91 - 96 points (the most unfavourable situation/the </w:t>
            </w:r>
            <w:r w:rsidR="004B5B4E">
              <w:rPr>
                <w:rFonts w:ascii="Arial" w:hAnsi="Arial"/>
                <w:sz w:val="22"/>
                <w:szCs w:val="22"/>
              </w:rPr>
              <w:t>highest</w:t>
            </w:r>
            <w:r>
              <w:rPr>
                <w:rFonts w:ascii="Arial" w:hAnsi="Arial"/>
                <w:sz w:val="22"/>
                <w:szCs w:val="22"/>
              </w:rPr>
              <w:t xml:space="preserve"> intensification </w:t>
            </w:r>
            <w:r w:rsidR="004B5B4E">
              <w:rPr>
                <w:rFonts w:ascii="Arial" w:hAnsi="Arial"/>
                <w:sz w:val="22"/>
                <w:szCs w:val="22"/>
              </w:rPr>
              <w:t>o</w:t>
            </w:r>
            <w:r>
              <w:rPr>
                <w:rFonts w:ascii="Arial" w:hAnsi="Arial"/>
                <w:sz w:val="22"/>
                <w:szCs w:val="22"/>
              </w:rPr>
              <w:t xml:space="preserve">f social and economic problems compared to the country)  </w:t>
            </w: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36B57809" w14:textId="77777777" w:rsidR="00F26698" w:rsidRDefault="00F26698">
            <w:pPr>
              <w:jc w:val="center"/>
              <w:rPr>
                <w:rFonts w:ascii="Arial" w:hAnsi="Arial" w:cs="Arial"/>
                <w:sz w:val="22"/>
                <w:szCs w:val="22"/>
              </w:rPr>
            </w:pPr>
          </w:p>
        </w:tc>
      </w:tr>
      <w:tr w:rsidR="00F26698" w14:paraId="41DD594C" w14:textId="77777777" w:rsidTr="00F26698">
        <w:trPr>
          <w:trHeight w:val="127"/>
          <w:jc w:val="center"/>
        </w:trPr>
        <w:tc>
          <w:tcPr>
            <w:tcW w:w="4460" w:type="dxa"/>
            <w:tcBorders>
              <w:top w:val="single" w:sz="4" w:space="0" w:color="auto"/>
              <w:left w:val="single" w:sz="4" w:space="0" w:color="auto"/>
              <w:bottom w:val="single" w:sz="4" w:space="0" w:color="auto"/>
              <w:right w:val="single" w:sz="4" w:space="0" w:color="auto"/>
            </w:tcBorders>
            <w:shd w:val="clear" w:color="auto" w:fill="D9D9D9"/>
            <w:hideMark/>
          </w:tcPr>
          <w:p w14:paraId="7DA5C7F5" w14:textId="77777777" w:rsidR="00F26698" w:rsidRDefault="00F26698">
            <w:pPr>
              <w:ind w:left="360"/>
              <w:rPr>
                <w:rFonts w:ascii="Arial" w:hAnsi="Arial" w:cs="Arial"/>
                <w:b/>
                <w:sz w:val="22"/>
                <w:szCs w:val="22"/>
              </w:rPr>
            </w:pPr>
            <w:r>
              <w:rPr>
                <w:rFonts w:ascii="Arial" w:hAnsi="Arial"/>
                <w:b/>
                <w:sz w:val="22"/>
                <w:szCs w:val="22"/>
              </w:rPr>
              <w:lastRenderedPageBreak/>
              <w:t>Project outline evaluation (the so-called positive criteria)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BF4FB50" w14:textId="77777777" w:rsidR="00F26698" w:rsidRDefault="00F26698">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605A08E6" w14:textId="77777777" w:rsidR="00F26698" w:rsidRDefault="00F26698">
            <w:pPr>
              <w:jc w:val="center"/>
              <w:rPr>
                <w:rFonts w:ascii="Arial" w:hAnsi="Arial" w:cs="Arial"/>
                <w:b/>
                <w:sz w:val="22"/>
                <w:szCs w:val="22"/>
              </w:rPr>
            </w:pPr>
            <w:r>
              <w:rPr>
                <w:rFonts w:ascii="Arial" w:hAnsi="Arial"/>
                <w:b/>
                <w:sz w:val="22"/>
                <w:szCs w:val="22"/>
              </w:rPr>
              <w:t>90 points in total</w:t>
            </w:r>
          </w:p>
        </w:tc>
        <w:tc>
          <w:tcPr>
            <w:tcW w:w="4547" w:type="dxa"/>
            <w:tcBorders>
              <w:top w:val="single" w:sz="4" w:space="0" w:color="auto"/>
              <w:left w:val="single" w:sz="4" w:space="0" w:color="auto"/>
              <w:bottom w:val="single" w:sz="4" w:space="0" w:color="auto"/>
              <w:right w:val="single" w:sz="4" w:space="0" w:color="auto"/>
            </w:tcBorders>
            <w:shd w:val="clear" w:color="auto" w:fill="D9D9D9"/>
          </w:tcPr>
          <w:p w14:paraId="79143B6A" w14:textId="77777777" w:rsidR="00F26698" w:rsidRDefault="00F26698">
            <w:pPr>
              <w:jc w:val="center"/>
              <w:rPr>
                <w:rFonts w:ascii="Arial" w:hAnsi="Arial" w:cs="Arial"/>
                <w:b/>
                <w:sz w:val="22"/>
                <w:szCs w:val="22"/>
              </w:rPr>
            </w:pPr>
          </w:p>
        </w:tc>
        <w:tc>
          <w:tcPr>
            <w:tcW w:w="4264" w:type="dxa"/>
            <w:tcBorders>
              <w:top w:val="single" w:sz="4" w:space="0" w:color="auto"/>
              <w:left w:val="single" w:sz="4" w:space="0" w:color="auto"/>
              <w:bottom w:val="single" w:sz="4" w:space="0" w:color="auto"/>
              <w:right w:val="single" w:sz="4" w:space="0" w:color="auto"/>
            </w:tcBorders>
            <w:shd w:val="clear" w:color="auto" w:fill="D9D9D9"/>
          </w:tcPr>
          <w:p w14:paraId="183845E0" w14:textId="77777777" w:rsidR="00F26698" w:rsidRDefault="00F26698">
            <w:pPr>
              <w:jc w:val="center"/>
              <w:rPr>
                <w:rFonts w:ascii="Arial" w:hAnsi="Arial" w:cs="Arial"/>
                <w:b/>
                <w:sz w:val="22"/>
                <w:szCs w:val="22"/>
              </w:rPr>
            </w:pPr>
          </w:p>
        </w:tc>
      </w:tr>
      <w:tr w:rsidR="00F26698" w14:paraId="602E11A3" w14:textId="77777777" w:rsidTr="00F26698">
        <w:trPr>
          <w:trHeight w:val="450"/>
          <w:jc w:val="center"/>
        </w:trPr>
        <w:tc>
          <w:tcPr>
            <w:tcW w:w="4460" w:type="dxa"/>
            <w:tcBorders>
              <w:top w:val="single" w:sz="4" w:space="0" w:color="auto"/>
              <w:left w:val="single" w:sz="4" w:space="0" w:color="auto"/>
              <w:bottom w:val="single" w:sz="4" w:space="0" w:color="auto"/>
              <w:right w:val="single" w:sz="4" w:space="0" w:color="auto"/>
            </w:tcBorders>
            <w:shd w:val="clear" w:color="auto" w:fill="FFFFFF"/>
            <w:hideMark/>
          </w:tcPr>
          <w:p w14:paraId="63B797EB" w14:textId="77777777" w:rsidR="00F26698" w:rsidRDefault="00F26698">
            <w:pPr>
              <w:rPr>
                <w:rFonts w:ascii="Arial" w:hAnsi="Arial" w:cs="Arial"/>
                <w:b/>
                <w:i/>
                <w:sz w:val="22"/>
                <w:szCs w:val="22"/>
              </w:rPr>
            </w:pPr>
            <w:r>
              <w:rPr>
                <w:rFonts w:ascii="Arial" w:hAnsi="Arial"/>
                <w:b/>
                <w:sz w:val="22"/>
                <w:szCs w:val="22"/>
              </w:rPr>
              <w:t>II. Quality of diagnosis of problems and development potentials of the town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4BEE03" w14:textId="77777777" w:rsidR="00F26698" w:rsidRDefault="00F26698">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CF6A230" w14:textId="77777777" w:rsidR="00F26698" w:rsidRDefault="00F26698">
            <w:pPr>
              <w:jc w:val="center"/>
              <w:rPr>
                <w:rFonts w:ascii="Arial" w:hAnsi="Arial" w:cs="Arial"/>
                <w:b/>
                <w:sz w:val="22"/>
                <w:szCs w:val="22"/>
              </w:rPr>
            </w:pPr>
            <w:r>
              <w:rPr>
                <w:rFonts w:ascii="Arial" w:hAnsi="Arial"/>
                <w:b/>
                <w:sz w:val="22"/>
                <w:szCs w:val="22"/>
              </w:rPr>
              <w:t>15 points in total</w:t>
            </w:r>
          </w:p>
        </w:tc>
        <w:tc>
          <w:tcPr>
            <w:tcW w:w="4547" w:type="dxa"/>
            <w:tcBorders>
              <w:top w:val="single" w:sz="4" w:space="0" w:color="auto"/>
              <w:left w:val="single" w:sz="4" w:space="0" w:color="auto"/>
              <w:bottom w:val="single" w:sz="4" w:space="0" w:color="auto"/>
              <w:right w:val="single" w:sz="4" w:space="0" w:color="auto"/>
            </w:tcBorders>
            <w:shd w:val="clear" w:color="auto" w:fill="FFFFFF"/>
          </w:tcPr>
          <w:p w14:paraId="3CB8CEA6" w14:textId="77777777" w:rsidR="00F26698" w:rsidRDefault="00F26698">
            <w:pPr>
              <w:jc w:val="center"/>
              <w:rPr>
                <w:rFonts w:ascii="Arial" w:hAnsi="Arial" w:cs="Arial"/>
                <w:b/>
                <w:sz w:val="22"/>
                <w:szCs w:val="22"/>
              </w:rPr>
            </w:pPr>
          </w:p>
        </w:tc>
        <w:tc>
          <w:tcPr>
            <w:tcW w:w="4264" w:type="dxa"/>
            <w:tcBorders>
              <w:top w:val="single" w:sz="4" w:space="0" w:color="auto"/>
              <w:left w:val="single" w:sz="4" w:space="0" w:color="auto"/>
              <w:bottom w:val="single" w:sz="4" w:space="0" w:color="auto"/>
              <w:right w:val="single" w:sz="4" w:space="0" w:color="auto"/>
            </w:tcBorders>
            <w:shd w:val="clear" w:color="auto" w:fill="FFFFFF"/>
          </w:tcPr>
          <w:p w14:paraId="18DC8D86" w14:textId="77777777" w:rsidR="00F26698" w:rsidRDefault="00F26698">
            <w:pPr>
              <w:jc w:val="center"/>
              <w:rPr>
                <w:rFonts w:ascii="Arial" w:hAnsi="Arial" w:cs="Arial"/>
                <w:b/>
                <w:sz w:val="22"/>
                <w:szCs w:val="22"/>
              </w:rPr>
            </w:pPr>
          </w:p>
        </w:tc>
      </w:tr>
      <w:tr w:rsidR="00F26698" w14:paraId="3648FCE8" w14:textId="77777777" w:rsidTr="00F26698">
        <w:trPr>
          <w:trHeight w:val="450"/>
          <w:jc w:val="center"/>
        </w:trPr>
        <w:tc>
          <w:tcPr>
            <w:tcW w:w="4460" w:type="dxa"/>
            <w:tcBorders>
              <w:top w:val="single" w:sz="4" w:space="0" w:color="auto"/>
              <w:left w:val="single" w:sz="4" w:space="0" w:color="auto"/>
              <w:bottom w:val="single" w:sz="4" w:space="0" w:color="auto"/>
              <w:right w:val="single" w:sz="4" w:space="0" w:color="auto"/>
            </w:tcBorders>
            <w:shd w:val="clear" w:color="auto" w:fill="FFFFFF"/>
          </w:tcPr>
          <w:p w14:paraId="626790C0" w14:textId="77777777" w:rsidR="00F26698" w:rsidRDefault="00F26698" w:rsidP="00CA0AA3">
            <w:pPr>
              <w:numPr>
                <w:ilvl w:val="0"/>
                <w:numId w:val="1"/>
              </w:numPr>
              <w:tabs>
                <w:tab w:val="left" w:pos="279"/>
              </w:tabs>
              <w:ind w:left="137" w:hanging="137"/>
              <w:rPr>
                <w:rFonts w:ascii="Arial" w:hAnsi="Arial" w:cs="Arial"/>
                <w:sz w:val="22"/>
                <w:szCs w:val="22"/>
              </w:rPr>
            </w:pPr>
            <w:r w:rsidRPr="004B5B4E">
              <w:rPr>
                <w:rFonts w:ascii="Arial" w:hAnsi="Arial"/>
                <w:i/>
                <w:sz w:val="22"/>
                <w:szCs w:val="22"/>
              </w:rPr>
              <w:t>Was the diagnosis of problems and development potentials of towns conducted?</w:t>
            </w:r>
            <w:r>
              <w:rPr>
                <w:rFonts w:ascii="Arial" w:hAnsi="Arial"/>
                <w:i/>
                <w:sz w:val="22"/>
                <w:szCs w:val="22"/>
              </w:rPr>
              <w:t xml:space="preserve"> Was it prepared and justified in an objective and reliable manner, i.e. was it based on quantitative data which is in the resources of a town or other public entities and were surveys of a local community - stakeholders used? Was the tool developed by the Association of Polish Cities used as a starting point for the applicant’s problem analysis and carrying out a comparative analysis of a situation in a town </w:t>
            </w:r>
            <w:r w:rsidR="0085725E">
              <w:rPr>
                <w:rFonts w:ascii="Arial" w:hAnsi="Arial"/>
                <w:i/>
                <w:sz w:val="22"/>
                <w:szCs w:val="22"/>
              </w:rPr>
              <w:t>against the backdrop of</w:t>
            </w:r>
            <w:r>
              <w:rPr>
                <w:rFonts w:ascii="Arial" w:hAnsi="Arial"/>
                <w:i/>
                <w:sz w:val="22"/>
                <w:szCs w:val="22"/>
              </w:rPr>
              <w:t xml:space="preserve"> similar towns</w:t>
            </w:r>
            <w:r w:rsidR="004B5B4E">
              <w:rPr>
                <w:rFonts w:ascii="Arial" w:hAnsi="Arial"/>
                <w:i/>
                <w:sz w:val="22"/>
                <w:szCs w:val="22"/>
              </w:rPr>
              <w:t xml:space="preserve"> used</w:t>
            </w:r>
            <w:r>
              <w:rPr>
                <w:rFonts w:ascii="Arial" w:hAnsi="Arial"/>
                <w:i/>
                <w:sz w:val="22"/>
                <w:szCs w:val="22"/>
              </w:rPr>
              <w:t xml:space="preserve">?    </w:t>
            </w:r>
          </w:p>
          <w:p w14:paraId="3A28FD3A" w14:textId="77777777" w:rsidR="00F26698" w:rsidRDefault="00F26698">
            <w:pPr>
              <w:ind w:left="720"/>
              <w:rPr>
                <w:rFonts w:ascii="Arial" w:hAnsi="Arial" w:cs="Arial"/>
                <w:sz w:val="22"/>
                <w:szCs w:val="22"/>
              </w:rPr>
            </w:pPr>
          </w:p>
          <w:p w14:paraId="51876DFD" w14:textId="77777777" w:rsidR="00F26698" w:rsidRDefault="00F26698">
            <w:pPr>
              <w:rPr>
                <w:rFonts w:ascii="Arial" w:hAnsi="Arial" w:cs="Arial"/>
                <w:sz w:val="22"/>
                <w:szCs w:val="22"/>
              </w:rPr>
            </w:pPr>
          </w:p>
          <w:p w14:paraId="53936D88" w14:textId="77777777" w:rsidR="00F26698" w:rsidRDefault="00F26698">
            <w:pPr>
              <w:rPr>
                <w:rFonts w:ascii="Arial" w:hAnsi="Arial" w:cs="Arial"/>
                <w:sz w:val="22"/>
                <w:szCs w:val="22"/>
              </w:rPr>
            </w:pPr>
          </w:p>
          <w:p w14:paraId="59DDE674" w14:textId="77777777" w:rsidR="00F26698" w:rsidRDefault="00F26698">
            <w:pPr>
              <w:rPr>
                <w:rFonts w:ascii="Arial" w:hAnsi="Arial" w:cs="Arial"/>
                <w:sz w:val="22"/>
                <w:szCs w:val="22"/>
              </w:rPr>
            </w:pPr>
          </w:p>
          <w:p w14:paraId="30DEC722" w14:textId="77777777" w:rsidR="00F26698" w:rsidRDefault="00F26698">
            <w:pPr>
              <w:rPr>
                <w:rFonts w:ascii="Arial" w:hAnsi="Arial" w:cs="Arial"/>
                <w:sz w:val="22"/>
                <w:szCs w:val="22"/>
              </w:rPr>
            </w:pPr>
          </w:p>
          <w:p w14:paraId="6D8A38C4" w14:textId="77777777" w:rsidR="00F26698" w:rsidRDefault="00F26698">
            <w:pPr>
              <w:rPr>
                <w:rFonts w:ascii="Arial" w:hAnsi="Arial" w:cs="Arial"/>
                <w:sz w:val="22"/>
                <w:szCs w:val="22"/>
              </w:rPr>
            </w:pPr>
          </w:p>
          <w:p w14:paraId="6AB0BA1A" w14:textId="77777777" w:rsidR="00F26698" w:rsidRDefault="00F26698">
            <w:pPr>
              <w:rPr>
                <w:rFonts w:ascii="Arial" w:hAnsi="Arial" w:cs="Arial"/>
                <w:sz w:val="22"/>
                <w:szCs w:val="22"/>
              </w:rPr>
            </w:pPr>
          </w:p>
          <w:p w14:paraId="18E05DE0" w14:textId="77777777" w:rsidR="00F26698" w:rsidRDefault="00F26698">
            <w:pPr>
              <w:rPr>
                <w:rFonts w:ascii="Arial" w:hAnsi="Arial" w:cs="Arial"/>
                <w:sz w:val="22"/>
                <w:szCs w:val="22"/>
              </w:rPr>
            </w:pPr>
          </w:p>
          <w:p w14:paraId="727E1976" w14:textId="77777777" w:rsidR="00F26698" w:rsidRDefault="00F26698">
            <w:pPr>
              <w:rPr>
                <w:rFonts w:ascii="Arial" w:hAnsi="Arial" w:cs="Arial"/>
                <w:sz w:val="22"/>
                <w:szCs w:val="22"/>
              </w:rPr>
            </w:pPr>
          </w:p>
          <w:p w14:paraId="6AA3C1D2" w14:textId="77777777" w:rsidR="00F26698" w:rsidRDefault="00F26698">
            <w:pPr>
              <w:rPr>
                <w:rFonts w:ascii="Arial" w:hAnsi="Arial" w:cs="Arial"/>
                <w:sz w:val="22"/>
                <w:szCs w:val="22"/>
              </w:rPr>
            </w:pPr>
          </w:p>
          <w:p w14:paraId="274F7C2B" w14:textId="77777777" w:rsidR="00F26698" w:rsidRDefault="00F26698">
            <w:pPr>
              <w:rPr>
                <w:rFonts w:ascii="Arial" w:hAnsi="Arial" w:cs="Arial"/>
                <w:sz w:val="22"/>
                <w:szCs w:val="22"/>
              </w:rPr>
            </w:pPr>
          </w:p>
          <w:p w14:paraId="2F5B4029" w14:textId="77777777" w:rsidR="00F26698" w:rsidRDefault="00F26698">
            <w:pPr>
              <w:rPr>
                <w:rFonts w:ascii="Arial" w:hAnsi="Arial" w:cs="Arial"/>
                <w:sz w:val="22"/>
                <w:szCs w:val="22"/>
              </w:rPr>
            </w:pPr>
          </w:p>
          <w:p w14:paraId="5AB923C2" w14:textId="77777777" w:rsidR="00F26698" w:rsidRDefault="00F26698">
            <w:pPr>
              <w:rPr>
                <w:rFonts w:ascii="Arial" w:hAnsi="Arial" w:cs="Arial"/>
                <w:sz w:val="22"/>
                <w:szCs w:val="22"/>
              </w:rPr>
            </w:pPr>
          </w:p>
          <w:p w14:paraId="0B9DB288" w14:textId="77777777" w:rsidR="00F26698" w:rsidRDefault="00F26698">
            <w:pPr>
              <w:rPr>
                <w:rFonts w:ascii="Arial" w:hAnsi="Arial" w:cs="Arial"/>
                <w:sz w:val="22"/>
                <w:szCs w:val="22"/>
              </w:rPr>
            </w:pPr>
          </w:p>
          <w:p w14:paraId="3BD6B1D8" w14:textId="77777777" w:rsidR="00F26698" w:rsidRDefault="00F26698">
            <w:pPr>
              <w:rPr>
                <w:rFonts w:ascii="Arial" w:hAnsi="Arial" w:cs="Arial"/>
                <w:sz w:val="22"/>
                <w:szCs w:val="22"/>
              </w:rPr>
            </w:pPr>
          </w:p>
          <w:p w14:paraId="36718C47" w14:textId="77777777" w:rsidR="00F26698" w:rsidRDefault="00F26698">
            <w:pPr>
              <w:rPr>
                <w:rFonts w:ascii="Arial" w:hAnsi="Arial" w:cs="Arial"/>
                <w:sz w:val="22"/>
                <w:szCs w:val="22"/>
              </w:rPr>
            </w:pPr>
          </w:p>
          <w:p w14:paraId="3D1F4D58" w14:textId="77777777" w:rsidR="00F26698" w:rsidRDefault="00F26698">
            <w:pPr>
              <w:rPr>
                <w:rFonts w:ascii="Arial" w:hAnsi="Arial" w:cs="Arial"/>
                <w:sz w:val="22"/>
                <w:szCs w:val="22"/>
              </w:rPr>
            </w:pPr>
          </w:p>
          <w:p w14:paraId="74E702BB" w14:textId="77777777" w:rsidR="00F26698" w:rsidRDefault="00F26698">
            <w:pPr>
              <w:rPr>
                <w:rFonts w:ascii="Arial" w:hAnsi="Arial" w:cs="Arial"/>
                <w:sz w:val="22"/>
                <w:szCs w:val="22"/>
              </w:rPr>
            </w:pPr>
          </w:p>
          <w:p w14:paraId="5D60B100" w14:textId="77777777" w:rsidR="00F26698" w:rsidRDefault="00F26698">
            <w:pPr>
              <w:rPr>
                <w:rFonts w:ascii="Arial" w:hAnsi="Arial" w:cs="Arial"/>
                <w:sz w:val="22"/>
                <w:szCs w:val="22"/>
              </w:rPr>
            </w:pPr>
          </w:p>
          <w:p w14:paraId="61732A95" w14:textId="77777777" w:rsidR="00F26698" w:rsidRDefault="00F26698">
            <w:pPr>
              <w:rPr>
                <w:rFonts w:ascii="Arial" w:hAnsi="Arial" w:cs="Arial"/>
                <w:sz w:val="22"/>
                <w:szCs w:val="22"/>
              </w:rPr>
            </w:pPr>
          </w:p>
          <w:p w14:paraId="1A359150" w14:textId="77777777" w:rsidR="00F26698" w:rsidRDefault="00F26698">
            <w:pPr>
              <w:rPr>
                <w:rFonts w:ascii="Arial" w:hAnsi="Arial" w:cs="Arial"/>
                <w:sz w:val="22"/>
                <w:szCs w:val="22"/>
              </w:rPr>
            </w:pPr>
          </w:p>
          <w:p w14:paraId="14147538" w14:textId="77777777" w:rsidR="00F26698" w:rsidRDefault="00F26698">
            <w:pPr>
              <w:rPr>
                <w:rFonts w:ascii="Arial" w:hAnsi="Arial" w:cs="Arial"/>
                <w:sz w:val="22"/>
                <w:szCs w:val="22"/>
              </w:rPr>
            </w:pPr>
          </w:p>
          <w:p w14:paraId="6FE19FEF" w14:textId="77777777" w:rsidR="00F26698" w:rsidRDefault="00F26698">
            <w:pPr>
              <w:rPr>
                <w:rFonts w:ascii="Arial" w:hAnsi="Arial" w:cs="Arial"/>
                <w:sz w:val="22"/>
                <w:szCs w:val="22"/>
              </w:rPr>
            </w:pPr>
          </w:p>
          <w:p w14:paraId="3DC195AD" w14:textId="77777777" w:rsidR="00F26698" w:rsidRDefault="00F26698">
            <w:pPr>
              <w:rPr>
                <w:rFonts w:ascii="Arial" w:hAnsi="Arial" w:cs="Arial"/>
                <w:sz w:val="22"/>
                <w:szCs w:val="22"/>
              </w:rPr>
            </w:pPr>
          </w:p>
          <w:p w14:paraId="4697DF72" w14:textId="77777777" w:rsidR="00F26698" w:rsidRDefault="00F26698">
            <w:pPr>
              <w:rPr>
                <w:rFonts w:ascii="Arial" w:hAnsi="Arial" w:cs="Arial"/>
                <w:sz w:val="22"/>
                <w:szCs w:val="22"/>
              </w:rPr>
            </w:pPr>
          </w:p>
          <w:p w14:paraId="4B63EAD6" w14:textId="77777777" w:rsidR="00F26698" w:rsidRDefault="00F26698">
            <w:pPr>
              <w:rPr>
                <w:rFonts w:ascii="Arial" w:hAnsi="Arial" w:cs="Arial"/>
                <w:sz w:val="22"/>
                <w:szCs w:val="22"/>
              </w:rPr>
            </w:pPr>
          </w:p>
          <w:p w14:paraId="5334E616" w14:textId="77777777" w:rsidR="00F26698" w:rsidRDefault="00F26698">
            <w:pPr>
              <w:rPr>
                <w:rFonts w:ascii="Arial" w:hAnsi="Arial" w:cs="Arial"/>
                <w:sz w:val="22"/>
                <w:szCs w:val="22"/>
              </w:rPr>
            </w:pPr>
          </w:p>
          <w:p w14:paraId="2F6BCBBC" w14:textId="77777777" w:rsidR="00F26698" w:rsidRDefault="00F26698">
            <w:pPr>
              <w:rPr>
                <w:rFonts w:ascii="Arial" w:hAnsi="Arial" w:cs="Arial"/>
                <w:sz w:val="22"/>
                <w:szCs w:val="22"/>
              </w:rPr>
            </w:pPr>
          </w:p>
          <w:p w14:paraId="5573BACB" w14:textId="77777777" w:rsidR="00F26698" w:rsidRDefault="00F26698">
            <w:pPr>
              <w:rPr>
                <w:rFonts w:ascii="Arial" w:hAnsi="Arial" w:cs="Arial"/>
                <w:sz w:val="22"/>
                <w:szCs w:val="22"/>
              </w:rPr>
            </w:pPr>
          </w:p>
          <w:p w14:paraId="53D1F33C" w14:textId="77777777" w:rsidR="00F26698" w:rsidRDefault="00F26698">
            <w:pPr>
              <w:rPr>
                <w:rFonts w:ascii="Arial" w:hAnsi="Arial" w:cs="Arial"/>
                <w:sz w:val="22"/>
                <w:szCs w:val="22"/>
              </w:rPr>
            </w:pPr>
          </w:p>
          <w:p w14:paraId="386D1772" w14:textId="77777777" w:rsidR="00F26698" w:rsidRDefault="00F26698">
            <w:pPr>
              <w:rPr>
                <w:rFonts w:ascii="Arial" w:hAnsi="Arial" w:cs="Arial"/>
                <w:sz w:val="22"/>
                <w:szCs w:val="22"/>
              </w:rPr>
            </w:pPr>
          </w:p>
          <w:p w14:paraId="4C29314D" w14:textId="77777777" w:rsidR="00F26698" w:rsidRDefault="00F26698">
            <w:pPr>
              <w:rPr>
                <w:rFonts w:ascii="Arial" w:hAnsi="Arial" w:cs="Arial"/>
                <w:sz w:val="22"/>
                <w:szCs w:val="22"/>
              </w:rPr>
            </w:pPr>
          </w:p>
          <w:p w14:paraId="63553C59" w14:textId="77777777" w:rsidR="00F26698" w:rsidRDefault="00F26698">
            <w:pPr>
              <w:rPr>
                <w:rFonts w:ascii="Arial" w:hAnsi="Arial" w:cs="Arial"/>
                <w:sz w:val="22"/>
                <w:szCs w:val="22"/>
              </w:rPr>
            </w:pPr>
          </w:p>
          <w:p w14:paraId="57F91951" w14:textId="77777777" w:rsidR="00F26698" w:rsidRDefault="00F26698" w:rsidP="00CA0AA3">
            <w:pPr>
              <w:numPr>
                <w:ilvl w:val="0"/>
                <w:numId w:val="1"/>
              </w:numPr>
              <w:tabs>
                <w:tab w:val="left" w:pos="0"/>
                <w:tab w:val="left" w:pos="231"/>
              </w:tabs>
              <w:ind w:left="0" w:firstLine="0"/>
              <w:rPr>
                <w:rFonts w:ascii="Arial" w:hAnsi="Arial" w:cs="Arial"/>
                <w:sz w:val="22"/>
                <w:szCs w:val="22"/>
              </w:rPr>
            </w:pPr>
            <w:r>
              <w:rPr>
                <w:rFonts w:ascii="Arial" w:hAnsi="Arial"/>
                <w:i/>
                <w:sz w:val="22"/>
                <w:szCs w:val="22"/>
              </w:rPr>
              <w:t xml:space="preserve">Do the discussed problems have an impact to a significant extent on a </w:t>
            </w:r>
            <w:r w:rsidR="004B5B4E">
              <w:rPr>
                <w:rFonts w:ascii="Arial" w:hAnsi="Arial"/>
                <w:i/>
                <w:sz w:val="22"/>
                <w:szCs w:val="22"/>
              </w:rPr>
              <w:t>slower</w:t>
            </w:r>
            <w:r>
              <w:rPr>
                <w:rFonts w:ascii="Arial" w:hAnsi="Arial"/>
                <w:i/>
                <w:sz w:val="22"/>
                <w:szCs w:val="22"/>
              </w:rPr>
              <w:t xml:space="preserve"> pace of the town development and are they interconnected (do they form a whole of </w:t>
            </w:r>
            <w:r>
              <w:rPr>
                <w:rFonts w:ascii="Arial" w:hAnsi="Arial"/>
                <w:i/>
                <w:sz w:val="22"/>
                <w:szCs w:val="22"/>
              </w:rPr>
              <w:lastRenderedPageBreak/>
              <w:t>interrelated and interdependent factors, the simultaneous solving of which is sufficient to achieve a desired change?  (5 points)</w:t>
            </w:r>
          </w:p>
          <w:p w14:paraId="0A4D235A" w14:textId="77777777" w:rsidR="00F26698" w:rsidRDefault="00F26698">
            <w:pPr>
              <w:rPr>
                <w:rFonts w:ascii="Arial" w:hAnsi="Arial" w:cs="Arial"/>
                <w:sz w:val="22"/>
                <w:szCs w:val="22"/>
              </w:rPr>
            </w:pPr>
          </w:p>
          <w:p w14:paraId="4C51EEE3" w14:textId="77777777" w:rsidR="00F26698" w:rsidRDefault="00F26698">
            <w:pPr>
              <w:ind w:left="720"/>
              <w:rPr>
                <w:rFonts w:ascii="Arial" w:hAnsi="Arial" w:cs="Arial"/>
                <w:sz w:val="22"/>
                <w:szCs w:val="22"/>
              </w:rPr>
            </w:pPr>
          </w:p>
          <w:p w14:paraId="7E466755" w14:textId="77777777" w:rsidR="00F26698" w:rsidRDefault="00F26698">
            <w:pPr>
              <w:rPr>
                <w:rFonts w:ascii="Arial" w:hAnsi="Arial" w:cs="Arial"/>
                <w:sz w:val="22"/>
                <w:szCs w:val="22"/>
              </w:rPr>
            </w:pPr>
          </w:p>
          <w:p w14:paraId="6DF72528" w14:textId="77777777" w:rsidR="00F26698" w:rsidRDefault="00F26698">
            <w:pPr>
              <w:rPr>
                <w:rFonts w:ascii="Arial" w:hAnsi="Arial" w:cs="Arial"/>
                <w:sz w:val="22"/>
                <w:szCs w:val="22"/>
              </w:rPr>
            </w:pPr>
          </w:p>
          <w:p w14:paraId="3D596458" w14:textId="77777777" w:rsidR="00F26698" w:rsidRDefault="00F26698">
            <w:pPr>
              <w:rPr>
                <w:rFonts w:ascii="Arial" w:hAnsi="Arial" w:cs="Arial"/>
                <w:sz w:val="22"/>
                <w:szCs w:val="22"/>
              </w:rPr>
            </w:pPr>
          </w:p>
          <w:p w14:paraId="296B64B4" w14:textId="77777777" w:rsidR="00F26698" w:rsidRDefault="00F26698">
            <w:pPr>
              <w:rPr>
                <w:rFonts w:ascii="Arial" w:hAnsi="Arial" w:cs="Arial"/>
                <w:sz w:val="22"/>
                <w:szCs w:val="22"/>
              </w:rPr>
            </w:pPr>
          </w:p>
          <w:p w14:paraId="180313FA" w14:textId="77777777" w:rsidR="00F26698" w:rsidRDefault="00F26698">
            <w:pPr>
              <w:rPr>
                <w:rFonts w:ascii="Arial" w:hAnsi="Arial" w:cs="Arial"/>
                <w:sz w:val="22"/>
                <w:szCs w:val="22"/>
              </w:rPr>
            </w:pPr>
          </w:p>
          <w:p w14:paraId="49221558" w14:textId="77777777" w:rsidR="00F26698" w:rsidRDefault="00F26698">
            <w:pPr>
              <w:rPr>
                <w:rFonts w:ascii="Arial" w:hAnsi="Arial" w:cs="Arial"/>
                <w:sz w:val="22"/>
                <w:szCs w:val="22"/>
              </w:rPr>
            </w:pPr>
          </w:p>
          <w:p w14:paraId="3B999B4C" w14:textId="77777777" w:rsidR="00F26698" w:rsidRDefault="00F26698">
            <w:pPr>
              <w:rPr>
                <w:rFonts w:ascii="Arial" w:hAnsi="Arial" w:cs="Arial"/>
                <w:sz w:val="22"/>
                <w:szCs w:val="22"/>
              </w:rPr>
            </w:pPr>
          </w:p>
          <w:p w14:paraId="0EE793A5" w14:textId="77777777" w:rsidR="00F26698" w:rsidRDefault="00F26698">
            <w:pPr>
              <w:rPr>
                <w:rFonts w:ascii="Arial" w:hAnsi="Arial" w:cs="Arial"/>
                <w:sz w:val="22"/>
                <w:szCs w:val="22"/>
              </w:rPr>
            </w:pPr>
          </w:p>
          <w:p w14:paraId="6517DD08" w14:textId="77777777" w:rsidR="00F26698" w:rsidRDefault="00F26698">
            <w:pPr>
              <w:rPr>
                <w:rFonts w:ascii="Arial" w:hAnsi="Arial" w:cs="Arial"/>
                <w:sz w:val="22"/>
                <w:szCs w:val="22"/>
              </w:rPr>
            </w:pPr>
          </w:p>
          <w:p w14:paraId="5F876FAB" w14:textId="77777777" w:rsidR="00F26698" w:rsidRDefault="00F26698">
            <w:pPr>
              <w:rPr>
                <w:rFonts w:ascii="Arial" w:hAnsi="Arial" w:cs="Arial"/>
                <w:sz w:val="22"/>
                <w:szCs w:val="22"/>
              </w:rPr>
            </w:pPr>
          </w:p>
          <w:p w14:paraId="69D3E54F" w14:textId="77777777" w:rsidR="00F26698" w:rsidRDefault="00F26698">
            <w:pPr>
              <w:rPr>
                <w:rFonts w:ascii="Arial" w:hAnsi="Arial" w:cs="Arial"/>
                <w:i/>
                <w:sz w:val="22"/>
                <w:szCs w:val="22"/>
              </w:rPr>
            </w:pPr>
          </w:p>
          <w:p w14:paraId="01110103" w14:textId="77777777" w:rsidR="00F26698" w:rsidRDefault="00F26698">
            <w:pPr>
              <w:rPr>
                <w:rFonts w:ascii="Arial" w:hAnsi="Arial" w:cs="Arial"/>
                <w:i/>
                <w:sz w:val="22"/>
                <w:szCs w:val="22"/>
              </w:rPr>
            </w:pPr>
          </w:p>
          <w:p w14:paraId="0460867E" w14:textId="77777777" w:rsidR="00F26698" w:rsidRDefault="00F26698">
            <w:pPr>
              <w:rPr>
                <w:rFonts w:ascii="Arial" w:hAnsi="Arial" w:cs="Arial"/>
                <w:i/>
                <w:sz w:val="22"/>
                <w:szCs w:val="22"/>
              </w:rPr>
            </w:pPr>
          </w:p>
          <w:p w14:paraId="06143E4F" w14:textId="77777777" w:rsidR="00F26698" w:rsidRDefault="00F26698">
            <w:pPr>
              <w:rPr>
                <w:rFonts w:ascii="Arial" w:hAnsi="Arial" w:cs="Arial"/>
                <w:i/>
                <w:sz w:val="22"/>
                <w:szCs w:val="22"/>
              </w:rPr>
            </w:pPr>
          </w:p>
          <w:p w14:paraId="51A713F4" w14:textId="77777777" w:rsidR="00F26698" w:rsidRDefault="00F26698">
            <w:pPr>
              <w:rPr>
                <w:rFonts w:ascii="Arial" w:hAnsi="Arial" w:cs="Arial"/>
                <w:i/>
                <w:sz w:val="22"/>
                <w:szCs w:val="22"/>
              </w:rPr>
            </w:pPr>
          </w:p>
          <w:p w14:paraId="11B55B80" w14:textId="77777777" w:rsidR="00F26698" w:rsidRDefault="00F26698">
            <w:pPr>
              <w:rPr>
                <w:rFonts w:ascii="Arial" w:hAnsi="Arial" w:cs="Arial"/>
                <w:i/>
                <w:sz w:val="22"/>
                <w:szCs w:val="22"/>
              </w:rPr>
            </w:pPr>
          </w:p>
          <w:p w14:paraId="7583F611" w14:textId="77777777" w:rsidR="00F26698" w:rsidRDefault="00F26698">
            <w:pPr>
              <w:rPr>
                <w:rFonts w:ascii="Arial" w:hAnsi="Arial" w:cs="Arial"/>
                <w:i/>
                <w:sz w:val="22"/>
                <w:szCs w:val="22"/>
              </w:rPr>
            </w:pPr>
          </w:p>
          <w:p w14:paraId="6283EFB2" w14:textId="77777777" w:rsidR="00F26698" w:rsidRDefault="00F26698">
            <w:pPr>
              <w:rPr>
                <w:rFonts w:ascii="Arial" w:hAnsi="Arial" w:cs="Arial"/>
                <w:i/>
                <w:sz w:val="22"/>
                <w:szCs w:val="22"/>
              </w:rPr>
            </w:pPr>
          </w:p>
          <w:p w14:paraId="7A8F73E0" w14:textId="77777777" w:rsidR="00F26698" w:rsidRDefault="00F26698">
            <w:pPr>
              <w:rPr>
                <w:rFonts w:ascii="Arial" w:hAnsi="Arial" w:cs="Arial"/>
                <w:i/>
                <w:sz w:val="22"/>
                <w:szCs w:val="22"/>
              </w:rPr>
            </w:pPr>
          </w:p>
          <w:p w14:paraId="6C5D4E03" w14:textId="77777777" w:rsidR="00F26698" w:rsidRDefault="00F26698">
            <w:pPr>
              <w:rPr>
                <w:rFonts w:ascii="Arial" w:hAnsi="Arial" w:cs="Arial"/>
                <w:i/>
                <w:sz w:val="22"/>
                <w:szCs w:val="22"/>
              </w:rPr>
            </w:pPr>
          </w:p>
          <w:p w14:paraId="5286A9D2" w14:textId="77777777" w:rsidR="00F26698" w:rsidRDefault="00F26698">
            <w:pPr>
              <w:rPr>
                <w:rFonts w:ascii="Arial" w:hAnsi="Arial" w:cs="Arial"/>
                <w:i/>
                <w:sz w:val="22"/>
                <w:szCs w:val="22"/>
              </w:rPr>
            </w:pPr>
          </w:p>
          <w:p w14:paraId="132DCA50" w14:textId="77777777" w:rsidR="00F26698" w:rsidRDefault="00F26698">
            <w:pPr>
              <w:rPr>
                <w:rFonts w:ascii="Arial" w:hAnsi="Arial" w:cs="Arial"/>
                <w:i/>
                <w:sz w:val="22"/>
                <w:szCs w:val="22"/>
              </w:rPr>
            </w:pPr>
          </w:p>
          <w:p w14:paraId="5EB71D8D" w14:textId="77777777" w:rsidR="00F26698" w:rsidRDefault="00F26698">
            <w:pPr>
              <w:rPr>
                <w:rFonts w:ascii="Arial" w:hAnsi="Arial" w:cs="Arial"/>
                <w:i/>
                <w:sz w:val="22"/>
                <w:szCs w:val="22"/>
              </w:rPr>
            </w:pPr>
          </w:p>
          <w:p w14:paraId="31F596CC" w14:textId="77777777" w:rsidR="00F26698" w:rsidRDefault="00F26698">
            <w:pPr>
              <w:rPr>
                <w:rFonts w:ascii="Arial" w:hAnsi="Arial" w:cs="Arial"/>
                <w:i/>
                <w:sz w:val="22"/>
                <w:szCs w:val="22"/>
              </w:rPr>
            </w:pPr>
          </w:p>
          <w:p w14:paraId="35A6CB27" w14:textId="77777777" w:rsidR="00F26698" w:rsidRDefault="00F26698">
            <w:pPr>
              <w:rPr>
                <w:rFonts w:ascii="Arial" w:hAnsi="Arial" w:cs="Arial"/>
                <w:i/>
                <w:sz w:val="22"/>
                <w:szCs w:val="22"/>
              </w:rPr>
            </w:pPr>
          </w:p>
          <w:p w14:paraId="5ACC761A" w14:textId="77777777" w:rsidR="00F26698" w:rsidRDefault="00F26698">
            <w:pPr>
              <w:rPr>
                <w:rFonts w:ascii="Arial" w:hAnsi="Arial" w:cs="Arial"/>
                <w:i/>
                <w:sz w:val="22"/>
                <w:szCs w:val="22"/>
              </w:rPr>
            </w:pPr>
            <w:r>
              <w:rPr>
                <w:rFonts w:ascii="Arial" w:hAnsi="Arial"/>
                <w:i/>
                <w:sz w:val="22"/>
                <w:szCs w:val="22"/>
              </w:rPr>
              <w:t xml:space="preserve">3) </w:t>
            </w:r>
            <w:r w:rsidR="004B5B4E">
              <w:rPr>
                <w:rFonts w:ascii="Arial" w:hAnsi="Arial"/>
                <w:i/>
                <w:sz w:val="22"/>
                <w:szCs w:val="22"/>
              </w:rPr>
              <w:t>W</w:t>
            </w:r>
            <w:r>
              <w:rPr>
                <w:rFonts w:ascii="Arial" w:hAnsi="Arial"/>
                <w:i/>
                <w:sz w:val="22"/>
                <w:szCs w:val="22"/>
              </w:rPr>
              <w:t>ere project objectives which are to contribute to solv</w:t>
            </w:r>
            <w:r w:rsidR="004B5B4E">
              <w:rPr>
                <w:rFonts w:ascii="Arial" w:hAnsi="Arial"/>
                <w:i/>
                <w:sz w:val="22"/>
                <w:szCs w:val="22"/>
              </w:rPr>
              <w:t>ing</w:t>
            </w:r>
            <w:r>
              <w:rPr>
                <w:rFonts w:ascii="Arial" w:hAnsi="Arial"/>
                <w:i/>
                <w:sz w:val="22"/>
                <w:szCs w:val="22"/>
              </w:rPr>
              <w:t xml:space="preserve"> an identified problem(s) indicated (are adequate)? (5 points)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DBA29A" w14:textId="77777777" w:rsidR="00F26698" w:rsidRDefault="00F26698">
            <w:pPr>
              <w:jc w:val="center"/>
              <w:rPr>
                <w:rFonts w:ascii="Arial" w:hAnsi="Arial" w:cs="Arial"/>
                <w:b/>
                <w:sz w:val="22"/>
                <w:szCs w:val="22"/>
              </w:rPr>
            </w:pPr>
          </w:p>
          <w:p w14:paraId="34F9E203" w14:textId="77777777" w:rsidR="00F26698" w:rsidRDefault="00F26698">
            <w:pPr>
              <w:jc w:val="center"/>
              <w:rPr>
                <w:rFonts w:ascii="Arial" w:hAnsi="Arial" w:cs="Arial"/>
                <w:b/>
                <w:sz w:val="22"/>
                <w:szCs w:val="22"/>
              </w:rPr>
            </w:pPr>
          </w:p>
          <w:p w14:paraId="71604E80" w14:textId="77777777" w:rsidR="00F26698" w:rsidRDefault="00F26698">
            <w:pPr>
              <w:jc w:val="center"/>
              <w:rPr>
                <w:rFonts w:ascii="Arial" w:hAnsi="Arial" w:cs="Arial"/>
                <w:b/>
                <w:sz w:val="22"/>
                <w:szCs w:val="22"/>
              </w:rPr>
            </w:pPr>
          </w:p>
          <w:p w14:paraId="16B0744C" w14:textId="77777777" w:rsidR="00F26698" w:rsidRDefault="00F26698">
            <w:pPr>
              <w:jc w:val="center"/>
              <w:rPr>
                <w:rFonts w:ascii="Arial" w:hAnsi="Arial" w:cs="Arial"/>
                <w:b/>
                <w:sz w:val="22"/>
                <w:szCs w:val="22"/>
              </w:rPr>
            </w:pPr>
          </w:p>
          <w:p w14:paraId="0A6A3B63" w14:textId="77777777" w:rsidR="00F26698" w:rsidRDefault="00F26698">
            <w:pPr>
              <w:jc w:val="center"/>
              <w:rPr>
                <w:rFonts w:ascii="Arial" w:hAnsi="Arial" w:cs="Arial"/>
                <w:b/>
                <w:sz w:val="22"/>
                <w:szCs w:val="22"/>
              </w:rPr>
            </w:pPr>
            <w:r>
              <w:rPr>
                <w:rFonts w:ascii="Arial" w:hAnsi="Arial"/>
                <w:b/>
                <w:sz w:val="22"/>
                <w:szCs w:val="22"/>
              </w:rPr>
              <w:t>II.2</w:t>
            </w:r>
          </w:p>
          <w:p w14:paraId="28750C26" w14:textId="77777777" w:rsidR="00F26698" w:rsidRDefault="00F26698">
            <w:pPr>
              <w:jc w:val="center"/>
              <w:rPr>
                <w:rFonts w:ascii="Arial" w:hAnsi="Arial" w:cs="Arial"/>
                <w:b/>
                <w:sz w:val="22"/>
                <w:szCs w:val="22"/>
              </w:rPr>
            </w:pPr>
          </w:p>
          <w:p w14:paraId="2D5FD6B6" w14:textId="77777777" w:rsidR="00F26698" w:rsidRDefault="00F26698">
            <w:pPr>
              <w:jc w:val="center"/>
              <w:rPr>
                <w:rFonts w:ascii="Arial" w:hAnsi="Arial" w:cs="Arial"/>
                <w:b/>
                <w:sz w:val="22"/>
                <w:szCs w:val="22"/>
              </w:rPr>
            </w:pPr>
          </w:p>
          <w:p w14:paraId="50BCD3D7" w14:textId="77777777" w:rsidR="00F26698" w:rsidRDefault="00F26698">
            <w:pPr>
              <w:jc w:val="center"/>
              <w:rPr>
                <w:rFonts w:ascii="Arial" w:hAnsi="Arial" w:cs="Arial"/>
                <w:b/>
                <w:sz w:val="22"/>
                <w:szCs w:val="22"/>
              </w:rPr>
            </w:pPr>
          </w:p>
          <w:p w14:paraId="7717C322" w14:textId="77777777" w:rsidR="00F26698" w:rsidRDefault="00F26698">
            <w:pPr>
              <w:jc w:val="center"/>
              <w:rPr>
                <w:rFonts w:ascii="Arial" w:hAnsi="Arial" w:cs="Arial"/>
                <w:b/>
                <w:sz w:val="22"/>
                <w:szCs w:val="22"/>
              </w:rPr>
            </w:pPr>
          </w:p>
          <w:p w14:paraId="65A5DBFF" w14:textId="77777777" w:rsidR="00F26698" w:rsidRDefault="00F26698">
            <w:pPr>
              <w:jc w:val="center"/>
              <w:rPr>
                <w:rFonts w:ascii="Arial" w:hAnsi="Arial" w:cs="Arial"/>
                <w:b/>
                <w:sz w:val="22"/>
                <w:szCs w:val="22"/>
              </w:rPr>
            </w:pPr>
          </w:p>
          <w:p w14:paraId="26F5AE2A" w14:textId="77777777" w:rsidR="00F26698" w:rsidRDefault="00F26698">
            <w:pPr>
              <w:jc w:val="center"/>
              <w:rPr>
                <w:rFonts w:ascii="Arial" w:hAnsi="Arial" w:cs="Arial"/>
                <w:b/>
                <w:sz w:val="22"/>
                <w:szCs w:val="22"/>
              </w:rPr>
            </w:pPr>
          </w:p>
          <w:p w14:paraId="3A2743A5" w14:textId="77777777" w:rsidR="00F26698" w:rsidRDefault="00F26698">
            <w:pPr>
              <w:jc w:val="center"/>
              <w:rPr>
                <w:rFonts w:ascii="Arial" w:hAnsi="Arial" w:cs="Arial"/>
                <w:b/>
                <w:sz w:val="22"/>
                <w:szCs w:val="22"/>
              </w:rPr>
            </w:pPr>
          </w:p>
          <w:p w14:paraId="0F5AE83C" w14:textId="77777777" w:rsidR="00F26698" w:rsidRDefault="00F26698">
            <w:pPr>
              <w:jc w:val="center"/>
              <w:rPr>
                <w:rFonts w:ascii="Arial" w:hAnsi="Arial" w:cs="Arial"/>
                <w:b/>
                <w:sz w:val="22"/>
                <w:szCs w:val="22"/>
              </w:rPr>
            </w:pPr>
          </w:p>
          <w:p w14:paraId="2D8C10BA" w14:textId="77777777" w:rsidR="00F26698" w:rsidRDefault="00F26698">
            <w:pPr>
              <w:jc w:val="center"/>
              <w:rPr>
                <w:rFonts w:ascii="Arial" w:hAnsi="Arial" w:cs="Arial"/>
                <w:b/>
                <w:sz w:val="22"/>
                <w:szCs w:val="22"/>
              </w:rPr>
            </w:pPr>
          </w:p>
          <w:p w14:paraId="716A7B9F" w14:textId="77777777" w:rsidR="00F26698" w:rsidRDefault="00F26698">
            <w:pPr>
              <w:jc w:val="center"/>
              <w:rPr>
                <w:rFonts w:ascii="Arial" w:hAnsi="Arial" w:cs="Arial"/>
                <w:b/>
                <w:sz w:val="22"/>
                <w:szCs w:val="22"/>
              </w:rPr>
            </w:pPr>
          </w:p>
          <w:p w14:paraId="1D156A9D" w14:textId="77777777" w:rsidR="00F26698" w:rsidRDefault="00F26698">
            <w:pPr>
              <w:jc w:val="center"/>
              <w:rPr>
                <w:rFonts w:ascii="Arial" w:hAnsi="Arial" w:cs="Arial"/>
                <w:b/>
                <w:sz w:val="22"/>
                <w:szCs w:val="22"/>
              </w:rPr>
            </w:pPr>
          </w:p>
          <w:p w14:paraId="59A7D995" w14:textId="77777777" w:rsidR="00F26698" w:rsidRDefault="00F26698">
            <w:pPr>
              <w:jc w:val="center"/>
              <w:rPr>
                <w:rFonts w:ascii="Arial" w:hAnsi="Arial" w:cs="Arial"/>
                <w:b/>
                <w:sz w:val="22"/>
                <w:szCs w:val="22"/>
              </w:rPr>
            </w:pPr>
          </w:p>
          <w:p w14:paraId="17530D16" w14:textId="77777777" w:rsidR="00F26698" w:rsidRDefault="00F26698">
            <w:pPr>
              <w:jc w:val="center"/>
              <w:rPr>
                <w:rFonts w:ascii="Arial" w:hAnsi="Arial" w:cs="Arial"/>
                <w:b/>
                <w:sz w:val="22"/>
                <w:szCs w:val="22"/>
              </w:rPr>
            </w:pPr>
          </w:p>
          <w:p w14:paraId="6829C44E" w14:textId="77777777" w:rsidR="00F26698" w:rsidRDefault="00F26698">
            <w:pPr>
              <w:jc w:val="center"/>
              <w:rPr>
                <w:rFonts w:ascii="Arial" w:hAnsi="Arial" w:cs="Arial"/>
                <w:b/>
                <w:sz w:val="22"/>
                <w:szCs w:val="22"/>
              </w:rPr>
            </w:pPr>
          </w:p>
          <w:p w14:paraId="255CD0D6" w14:textId="77777777" w:rsidR="00F26698" w:rsidRDefault="00F26698">
            <w:pPr>
              <w:jc w:val="center"/>
              <w:rPr>
                <w:rFonts w:ascii="Arial" w:hAnsi="Arial" w:cs="Arial"/>
                <w:b/>
                <w:sz w:val="22"/>
                <w:szCs w:val="22"/>
              </w:rPr>
            </w:pPr>
          </w:p>
          <w:p w14:paraId="74C455D1" w14:textId="77777777" w:rsidR="00F26698" w:rsidRDefault="00F26698">
            <w:pPr>
              <w:jc w:val="center"/>
              <w:rPr>
                <w:rFonts w:ascii="Arial" w:hAnsi="Arial" w:cs="Arial"/>
                <w:b/>
                <w:sz w:val="22"/>
                <w:szCs w:val="22"/>
              </w:rPr>
            </w:pPr>
          </w:p>
          <w:p w14:paraId="2B1D15FC" w14:textId="77777777" w:rsidR="00F26698" w:rsidRDefault="00F26698">
            <w:pPr>
              <w:jc w:val="center"/>
              <w:rPr>
                <w:rFonts w:ascii="Arial" w:hAnsi="Arial" w:cs="Arial"/>
                <w:b/>
                <w:sz w:val="22"/>
                <w:szCs w:val="22"/>
              </w:rPr>
            </w:pPr>
          </w:p>
          <w:p w14:paraId="15E11D1F" w14:textId="77777777" w:rsidR="00F26698" w:rsidRDefault="00F26698">
            <w:pPr>
              <w:jc w:val="center"/>
              <w:rPr>
                <w:rFonts w:ascii="Arial" w:hAnsi="Arial" w:cs="Arial"/>
                <w:b/>
                <w:sz w:val="22"/>
                <w:szCs w:val="22"/>
              </w:rPr>
            </w:pPr>
          </w:p>
          <w:p w14:paraId="7826E70E" w14:textId="77777777" w:rsidR="00F26698" w:rsidRDefault="00F26698">
            <w:pPr>
              <w:jc w:val="center"/>
              <w:rPr>
                <w:rFonts w:ascii="Arial" w:hAnsi="Arial" w:cs="Arial"/>
                <w:b/>
                <w:sz w:val="22"/>
                <w:szCs w:val="22"/>
              </w:rPr>
            </w:pPr>
          </w:p>
          <w:p w14:paraId="077AF827" w14:textId="77777777" w:rsidR="00F26698" w:rsidRDefault="00F26698">
            <w:pPr>
              <w:jc w:val="center"/>
              <w:rPr>
                <w:rFonts w:ascii="Arial" w:hAnsi="Arial" w:cs="Arial"/>
                <w:b/>
                <w:sz w:val="22"/>
                <w:szCs w:val="22"/>
              </w:rPr>
            </w:pPr>
          </w:p>
          <w:p w14:paraId="138EB195" w14:textId="77777777" w:rsidR="00F26698" w:rsidRDefault="00F26698">
            <w:pPr>
              <w:jc w:val="center"/>
              <w:rPr>
                <w:rFonts w:ascii="Arial" w:hAnsi="Arial" w:cs="Arial"/>
                <w:b/>
                <w:sz w:val="22"/>
                <w:szCs w:val="22"/>
              </w:rPr>
            </w:pPr>
          </w:p>
          <w:p w14:paraId="643F6A8F" w14:textId="77777777" w:rsidR="00F26698" w:rsidRDefault="00F26698">
            <w:pPr>
              <w:jc w:val="center"/>
              <w:rPr>
                <w:rFonts w:ascii="Arial" w:hAnsi="Arial" w:cs="Arial"/>
                <w:b/>
                <w:sz w:val="22"/>
                <w:szCs w:val="22"/>
              </w:rPr>
            </w:pPr>
          </w:p>
          <w:p w14:paraId="6FE7CA16" w14:textId="77777777" w:rsidR="00F26698" w:rsidRDefault="00F26698">
            <w:pPr>
              <w:jc w:val="center"/>
              <w:rPr>
                <w:rFonts w:ascii="Arial" w:hAnsi="Arial" w:cs="Arial"/>
                <w:b/>
                <w:sz w:val="22"/>
                <w:szCs w:val="22"/>
              </w:rPr>
            </w:pPr>
          </w:p>
          <w:p w14:paraId="2A409B8A" w14:textId="77777777" w:rsidR="00F26698" w:rsidRDefault="00F26698">
            <w:pPr>
              <w:jc w:val="center"/>
              <w:rPr>
                <w:rFonts w:ascii="Arial" w:hAnsi="Arial" w:cs="Arial"/>
                <w:b/>
                <w:sz w:val="22"/>
                <w:szCs w:val="22"/>
              </w:rPr>
            </w:pPr>
          </w:p>
          <w:p w14:paraId="0B9BC631" w14:textId="77777777" w:rsidR="00F26698" w:rsidRDefault="00F26698">
            <w:pPr>
              <w:jc w:val="center"/>
              <w:rPr>
                <w:rFonts w:ascii="Arial" w:hAnsi="Arial" w:cs="Arial"/>
                <w:b/>
                <w:sz w:val="22"/>
                <w:szCs w:val="22"/>
              </w:rPr>
            </w:pPr>
          </w:p>
          <w:p w14:paraId="720EFD18" w14:textId="77777777" w:rsidR="00F26698" w:rsidRDefault="00F26698">
            <w:pPr>
              <w:jc w:val="center"/>
              <w:rPr>
                <w:rFonts w:ascii="Arial" w:hAnsi="Arial" w:cs="Arial"/>
                <w:b/>
                <w:sz w:val="22"/>
                <w:szCs w:val="22"/>
              </w:rPr>
            </w:pPr>
          </w:p>
          <w:p w14:paraId="441083DF" w14:textId="77777777" w:rsidR="00F26698" w:rsidRDefault="00F26698">
            <w:pPr>
              <w:jc w:val="center"/>
              <w:rPr>
                <w:rFonts w:ascii="Arial" w:hAnsi="Arial" w:cs="Arial"/>
                <w:b/>
                <w:sz w:val="22"/>
                <w:szCs w:val="22"/>
              </w:rPr>
            </w:pPr>
          </w:p>
          <w:p w14:paraId="489FC91E" w14:textId="77777777" w:rsidR="00F26698" w:rsidRDefault="00F26698">
            <w:pPr>
              <w:jc w:val="center"/>
              <w:rPr>
                <w:rFonts w:ascii="Arial" w:hAnsi="Arial" w:cs="Arial"/>
                <w:b/>
                <w:sz w:val="22"/>
                <w:szCs w:val="22"/>
              </w:rPr>
            </w:pPr>
          </w:p>
          <w:p w14:paraId="34F36C33" w14:textId="77777777" w:rsidR="00F26698" w:rsidRDefault="00F26698">
            <w:pPr>
              <w:jc w:val="center"/>
              <w:rPr>
                <w:rFonts w:ascii="Arial" w:hAnsi="Arial" w:cs="Arial"/>
                <w:b/>
                <w:sz w:val="22"/>
                <w:szCs w:val="22"/>
              </w:rPr>
            </w:pPr>
          </w:p>
          <w:p w14:paraId="798AB45E" w14:textId="77777777" w:rsidR="00F26698" w:rsidRDefault="00F26698">
            <w:pPr>
              <w:jc w:val="center"/>
              <w:rPr>
                <w:rFonts w:ascii="Arial" w:hAnsi="Arial" w:cs="Arial"/>
                <w:b/>
                <w:sz w:val="22"/>
                <w:szCs w:val="22"/>
              </w:rPr>
            </w:pPr>
          </w:p>
          <w:p w14:paraId="5936842A" w14:textId="77777777" w:rsidR="00F26698" w:rsidRDefault="00F26698">
            <w:pPr>
              <w:jc w:val="center"/>
              <w:rPr>
                <w:rFonts w:ascii="Arial" w:hAnsi="Arial" w:cs="Arial"/>
                <w:b/>
                <w:sz w:val="22"/>
                <w:szCs w:val="22"/>
              </w:rPr>
            </w:pPr>
          </w:p>
          <w:p w14:paraId="1B792F94" w14:textId="77777777" w:rsidR="00F26698" w:rsidRDefault="00F26698">
            <w:pPr>
              <w:jc w:val="center"/>
              <w:rPr>
                <w:rFonts w:ascii="Arial" w:hAnsi="Arial" w:cs="Arial"/>
                <w:b/>
                <w:sz w:val="22"/>
                <w:szCs w:val="22"/>
              </w:rPr>
            </w:pPr>
          </w:p>
          <w:p w14:paraId="1322FEF6" w14:textId="77777777" w:rsidR="00F26698" w:rsidRDefault="00F26698">
            <w:pPr>
              <w:jc w:val="center"/>
              <w:rPr>
                <w:rFonts w:ascii="Arial" w:hAnsi="Arial" w:cs="Arial"/>
                <w:b/>
                <w:sz w:val="22"/>
                <w:szCs w:val="22"/>
              </w:rPr>
            </w:pPr>
          </w:p>
          <w:p w14:paraId="409BCDB4" w14:textId="77777777" w:rsidR="00F26698" w:rsidRDefault="00F26698">
            <w:pPr>
              <w:jc w:val="center"/>
              <w:rPr>
                <w:rFonts w:ascii="Arial" w:hAnsi="Arial" w:cs="Arial"/>
                <w:b/>
                <w:sz w:val="22"/>
                <w:szCs w:val="22"/>
              </w:rPr>
            </w:pPr>
          </w:p>
          <w:p w14:paraId="342F3DEB" w14:textId="77777777" w:rsidR="00F26698" w:rsidRDefault="00F26698">
            <w:pPr>
              <w:jc w:val="center"/>
              <w:rPr>
                <w:rFonts w:ascii="Arial" w:hAnsi="Arial" w:cs="Arial"/>
                <w:b/>
                <w:sz w:val="22"/>
                <w:szCs w:val="22"/>
              </w:rPr>
            </w:pPr>
          </w:p>
          <w:p w14:paraId="13673DCF" w14:textId="77777777" w:rsidR="00F26698" w:rsidRDefault="00F26698">
            <w:pPr>
              <w:jc w:val="center"/>
              <w:rPr>
                <w:rFonts w:ascii="Arial" w:hAnsi="Arial" w:cs="Arial"/>
                <w:b/>
                <w:sz w:val="22"/>
                <w:szCs w:val="22"/>
              </w:rPr>
            </w:pPr>
          </w:p>
          <w:p w14:paraId="7ABAF514" w14:textId="77777777" w:rsidR="00F26698" w:rsidRDefault="00F26698">
            <w:pPr>
              <w:jc w:val="center"/>
              <w:rPr>
                <w:rFonts w:ascii="Arial" w:hAnsi="Arial" w:cs="Arial"/>
                <w:b/>
                <w:sz w:val="22"/>
                <w:szCs w:val="22"/>
              </w:rPr>
            </w:pPr>
          </w:p>
          <w:p w14:paraId="7158FA05" w14:textId="77777777" w:rsidR="00F26698" w:rsidRDefault="00F26698">
            <w:pPr>
              <w:jc w:val="center"/>
              <w:rPr>
                <w:rFonts w:ascii="Arial" w:hAnsi="Arial" w:cs="Arial"/>
                <w:b/>
                <w:sz w:val="22"/>
                <w:szCs w:val="22"/>
              </w:rPr>
            </w:pPr>
          </w:p>
          <w:p w14:paraId="7D7C9876" w14:textId="77777777" w:rsidR="00F26698" w:rsidRDefault="00F26698">
            <w:pPr>
              <w:jc w:val="center"/>
              <w:rPr>
                <w:rFonts w:ascii="Arial" w:hAnsi="Arial" w:cs="Arial"/>
                <w:b/>
                <w:sz w:val="22"/>
                <w:szCs w:val="22"/>
              </w:rPr>
            </w:pPr>
          </w:p>
          <w:p w14:paraId="2FF1D071" w14:textId="77777777" w:rsidR="00F26698" w:rsidRDefault="00F26698">
            <w:pPr>
              <w:jc w:val="center"/>
              <w:rPr>
                <w:rFonts w:ascii="Arial" w:hAnsi="Arial" w:cs="Arial"/>
                <w:b/>
                <w:sz w:val="22"/>
                <w:szCs w:val="22"/>
              </w:rPr>
            </w:pPr>
          </w:p>
          <w:p w14:paraId="6AD65657" w14:textId="77777777" w:rsidR="00F26698" w:rsidRDefault="00F26698">
            <w:pPr>
              <w:jc w:val="center"/>
              <w:rPr>
                <w:rFonts w:ascii="Arial" w:hAnsi="Arial" w:cs="Arial"/>
                <w:b/>
                <w:sz w:val="22"/>
                <w:szCs w:val="22"/>
              </w:rPr>
            </w:pPr>
          </w:p>
          <w:p w14:paraId="3BBB38E6" w14:textId="77777777" w:rsidR="00F26698" w:rsidRDefault="00F26698">
            <w:pPr>
              <w:jc w:val="center"/>
              <w:rPr>
                <w:rFonts w:ascii="Arial" w:hAnsi="Arial" w:cs="Arial"/>
                <w:b/>
                <w:sz w:val="22"/>
                <w:szCs w:val="22"/>
              </w:rPr>
            </w:pPr>
          </w:p>
          <w:p w14:paraId="18829B9C" w14:textId="77777777" w:rsidR="00F26698" w:rsidRDefault="00F26698">
            <w:pPr>
              <w:jc w:val="center"/>
              <w:rPr>
                <w:rFonts w:ascii="Arial" w:hAnsi="Arial" w:cs="Arial"/>
                <w:b/>
                <w:sz w:val="22"/>
                <w:szCs w:val="22"/>
              </w:rPr>
            </w:pPr>
          </w:p>
          <w:p w14:paraId="65987128" w14:textId="77777777" w:rsidR="00F26698" w:rsidRDefault="00F26698">
            <w:pPr>
              <w:jc w:val="center"/>
              <w:rPr>
                <w:rFonts w:ascii="Arial" w:hAnsi="Arial" w:cs="Arial"/>
                <w:b/>
                <w:sz w:val="22"/>
                <w:szCs w:val="22"/>
              </w:rPr>
            </w:pPr>
          </w:p>
          <w:p w14:paraId="243A024B" w14:textId="77777777" w:rsidR="00F26698" w:rsidRDefault="00F26698">
            <w:pPr>
              <w:jc w:val="center"/>
              <w:rPr>
                <w:rFonts w:ascii="Arial" w:hAnsi="Arial" w:cs="Arial"/>
                <w:b/>
                <w:sz w:val="22"/>
                <w:szCs w:val="22"/>
              </w:rPr>
            </w:pPr>
          </w:p>
          <w:p w14:paraId="6076CD43" w14:textId="77777777" w:rsidR="00F26698" w:rsidRDefault="00F26698">
            <w:pPr>
              <w:jc w:val="center"/>
              <w:rPr>
                <w:rFonts w:ascii="Arial" w:hAnsi="Arial" w:cs="Arial"/>
                <w:b/>
                <w:sz w:val="22"/>
                <w:szCs w:val="22"/>
              </w:rPr>
            </w:pPr>
          </w:p>
          <w:p w14:paraId="48AD7142" w14:textId="77777777" w:rsidR="00F26698" w:rsidRDefault="00F26698">
            <w:pPr>
              <w:jc w:val="center"/>
              <w:rPr>
                <w:rFonts w:ascii="Arial" w:hAnsi="Arial" w:cs="Arial"/>
                <w:b/>
                <w:sz w:val="22"/>
                <w:szCs w:val="22"/>
              </w:rPr>
            </w:pPr>
          </w:p>
          <w:p w14:paraId="40DEDCB9" w14:textId="77777777" w:rsidR="00F26698" w:rsidRDefault="00F26698">
            <w:pPr>
              <w:jc w:val="center"/>
              <w:rPr>
                <w:rFonts w:ascii="Arial" w:hAnsi="Arial" w:cs="Arial"/>
                <w:b/>
                <w:sz w:val="22"/>
                <w:szCs w:val="22"/>
              </w:rPr>
            </w:pPr>
          </w:p>
          <w:p w14:paraId="40C686B0" w14:textId="77777777" w:rsidR="00F26698" w:rsidRDefault="00F26698">
            <w:pPr>
              <w:jc w:val="center"/>
              <w:rPr>
                <w:rFonts w:ascii="Arial" w:hAnsi="Arial" w:cs="Arial"/>
                <w:b/>
                <w:sz w:val="22"/>
                <w:szCs w:val="22"/>
              </w:rPr>
            </w:pPr>
          </w:p>
          <w:p w14:paraId="1B29F3D8" w14:textId="77777777" w:rsidR="00F26698" w:rsidRDefault="00F26698">
            <w:pPr>
              <w:jc w:val="center"/>
              <w:rPr>
                <w:rFonts w:ascii="Arial" w:hAnsi="Arial" w:cs="Arial"/>
                <w:b/>
                <w:sz w:val="22"/>
                <w:szCs w:val="22"/>
              </w:rPr>
            </w:pPr>
          </w:p>
          <w:p w14:paraId="337C5A25" w14:textId="77777777" w:rsidR="00F26698" w:rsidRDefault="00F26698">
            <w:pPr>
              <w:jc w:val="center"/>
              <w:rPr>
                <w:rFonts w:ascii="Arial" w:hAnsi="Arial" w:cs="Arial"/>
                <w:b/>
                <w:sz w:val="22"/>
                <w:szCs w:val="22"/>
              </w:rPr>
            </w:pPr>
          </w:p>
          <w:p w14:paraId="449B0B84" w14:textId="77777777" w:rsidR="00F26698" w:rsidRDefault="00F26698">
            <w:pPr>
              <w:jc w:val="center"/>
              <w:rPr>
                <w:rFonts w:ascii="Arial" w:hAnsi="Arial" w:cs="Arial"/>
                <w:b/>
                <w:sz w:val="22"/>
                <w:szCs w:val="22"/>
              </w:rPr>
            </w:pPr>
            <w:r>
              <w:rPr>
                <w:rFonts w:ascii="Arial" w:hAnsi="Arial"/>
                <w:b/>
                <w:sz w:val="22"/>
                <w:szCs w:val="22"/>
              </w:rPr>
              <w:t>II.2</w:t>
            </w:r>
          </w:p>
          <w:p w14:paraId="0B15AB23" w14:textId="77777777" w:rsidR="00F26698" w:rsidRDefault="00F26698">
            <w:pPr>
              <w:jc w:val="center"/>
              <w:rPr>
                <w:rFonts w:ascii="Arial" w:hAnsi="Arial" w:cs="Arial"/>
                <w:b/>
                <w:sz w:val="22"/>
                <w:szCs w:val="22"/>
              </w:rPr>
            </w:pPr>
          </w:p>
          <w:p w14:paraId="59530B92" w14:textId="77777777" w:rsidR="00F26698" w:rsidRDefault="00F26698">
            <w:pPr>
              <w:jc w:val="center"/>
              <w:rPr>
                <w:rFonts w:ascii="Arial" w:hAnsi="Arial" w:cs="Arial"/>
                <w:b/>
                <w:sz w:val="22"/>
                <w:szCs w:val="22"/>
              </w:rPr>
            </w:pPr>
          </w:p>
          <w:p w14:paraId="61EFC02C" w14:textId="77777777" w:rsidR="00F26698" w:rsidRDefault="00F26698">
            <w:pPr>
              <w:jc w:val="center"/>
              <w:rPr>
                <w:rFonts w:ascii="Arial" w:hAnsi="Arial" w:cs="Arial"/>
                <w:b/>
                <w:sz w:val="22"/>
                <w:szCs w:val="22"/>
              </w:rPr>
            </w:pPr>
          </w:p>
          <w:p w14:paraId="45AC338C" w14:textId="77777777" w:rsidR="00F26698" w:rsidRDefault="00F26698">
            <w:pPr>
              <w:jc w:val="center"/>
              <w:rPr>
                <w:rFonts w:ascii="Arial" w:hAnsi="Arial" w:cs="Arial"/>
                <w:b/>
                <w:sz w:val="22"/>
                <w:szCs w:val="22"/>
              </w:rPr>
            </w:pPr>
          </w:p>
          <w:p w14:paraId="7A425A59" w14:textId="77777777" w:rsidR="00F26698" w:rsidRDefault="00F26698">
            <w:pPr>
              <w:jc w:val="center"/>
              <w:rPr>
                <w:rFonts w:ascii="Arial" w:hAnsi="Arial" w:cs="Arial"/>
                <w:b/>
                <w:sz w:val="22"/>
                <w:szCs w:val="22"/>
              </w:rPr>
            </w:pPr>
          </w:p>
          <w:p w14:paraId="5E90F607" w14:textId="77777777" w:rsidR="00F26698" w:rsidRDefault="00F26698">
            <w:pPr>
              <w:jc w:val="center"/>
              <w:rPr>
                <w:rFonts w:ascii="Arial" w:hAnsi="Arial" w:cs="Arial"/>
                <w:b/>
                <w:sz w:val="22"/>
                <w:szCs w:val="22"/>
              </w:rPr>
            </w:pPr>
          </w:p>
          <w:p w14:paraId="7A3B4162" w14:textId="77777777" w:rsidR="00F26698" w:rsidRDefault="00F26698">
            <w:pPr>
              <w:jc w:val="center"/>
              <w:rPr>
                <w:rFonts w:ascii="Arial" w:hAnsi="Arial" w:cs="Arial"/>
                <w:b/>
                <w:sz w:val="22"/>
                <w:szCs w:val="22"/>
              </w:rPr>
            </w:pPr>
          </w:p>
          <w:p w14:paraId="4E483A72" w14:textId="77777777" w:rsidR="00F26698" w:rsidRDefault="00F26698">
            <w:pPr>
              <w:jc w:val="center"/>
              <w:rPr>
                <w:rFonts w:ascii="Arial" w:hAnsi="Arial" w:cs="Arial"/>
                <w:b/>
                <w:sz w:val="22"/>
                <w:szCs w:val="22"/>
              </w:rPr>
            </w:pPr>
          </w:p>
          <w:p w14:paraId="43F70C58" w14:textId="77777777" w:rsidR="00F26698" w:rsidRDefault="00F26698">
            <w:pPr>
              <w:jc w:val="center"/>
              <w:rPr>
                <w:rFonts w:ascii="Arial" w:hAnsi="Arial" w:cs="Arial"/>
                <w:b/>
                <w:sz w:val="22"/>
                <w:szCs w:val="22"/>
              </w:rPr>
            </w:pPr>
          </w:p>
          <w:p w14:paraId="77A15924" w14:textId="77777777" w:rsidR="00F26698" w:rsidRDefault="00F26698">
            <w:pPr>
              <w:jc w:val="center"/>
              <w:rPr>
                <w:rFonts w:ascii="Arial" w:hAnsi="Arial" w:cs="Arial"/>
                <w:b/>
                <w:sz w:val="22"/>
                <w:szCs w:val="22"/>
              </w:rPr>
            </w:pPr>
          </w:p>
          <w:p w14:paraId="03E5BDBB" w14:textId="77777777" w:rsidR="00F26698" w:rsidRDefault="00F26698">
            <w:pPr>
              <w:jc w:val="center"/>
              <w:rPr>
                <w:rFonts w:ascii="Arial" w:hAnsi="Arial" w:cs="Arial"/>
                <w:b/>
                <w:sz w:val="22"/>
                <w:szCs w:val="22"/>
              </w:rPr>
            </w:pPr>
          </w:p>
          <w:p w14:paraId="1FAC67F5" w14:textId="77777777" w:rsidR="00F26698" w:rsidRDefault="00F26698">
            <w:pPr>
              <w:jc w:val="center"/>
              <w:rPr>
                <w:rFonts w:ascii="Arial" w:hAnsi="Arial" w:cs="Arial"/>
                <w:b/>
                <w:sz w:val="22"/>
                <w:szCs w:val="22"/>
              </w:rPr>
            </w:pPr>
          </w:p>
          <w:p w14:paraId="341CDE3F" w14:textId="77777777" w:rsidR="00F26698" w:rsidRDefault="00F26698">
            <w:pPr>
              <w:jc w:val="center"/>
              <w:rPr>
                <w:rFonts w:ascii="Arial" w:hAnsi="Arial" w:cs="Arial"/>
                <w:b/>
                <w:sz w:val="22"/>
                <w:szCs w:val="22"/>
              </w:rPr>
            </w:pPr>
          </w:p>
          <w:p w14:paraId="5286F239" w14:textId="77777777" w:rsidR="00F26698" w:rsidRDefault="00F26698">
            <w:pPr>
              <w:jc w:val="center"/>
              <w:rPr>
                <w:rFonts w:ascii="Arial" w:hAnsi="Arial" w:cs="Arial"/>
                <w:b/>
                <w:sz w:val="22"/>
                <w:szCs w:val="22"/>
              </w:rPr>
            </w:pPr>
          </w:p>
          <w:p w14:paraId="1E075EA8" w14:textId="77777777" w:rsidR="00F26698" w:rsidRDefault="00F26698">
            <w:pPr>
              <w:jc w:val="center"/>
              <w:rPr>
                <w:rFonts w:ascii="Arial" w:hAnsi="Arial" w:cs="Arial"/>
                <w:b/>
                <w:sz w:val="22"/>
                <w:szCs w:val="22"/>
              </w:rPr>
            </w:pPr>
          </w:p>
          <w:p w14:paraId="1BC726BB" w14:textId="77777777" w:rsidR="00F26698" w:rsidRDefault="00F26698">
            <w:pPr>
              <w:jc w:val="center"/>
              <w:rPr>
                <w:rFonts w:ascii="Arial" w:hAnsi="Arial" w:cs="Arial"/>
                <w:b/>
                <w:sz w:val="22"/>
                <w:szCs w:val="22"/>
              </w:rPr>
            </w:pPr>
          </w:p>
          <w:p w14:paraId="4225834A" w14:textId="77777777" w:rsidR="00F26698" w:rsidRDefault="00F26698">
            <w:pPr>
              <w:jc w:val="center"/>
              <w:rPr>
                <w:rFonts w:ascii="Arial" w:hAnsi="Arial" w:cs="Arial"/>
                <w:b/>
                <w:sz w:val="22"/>
                <w:szCs w:val="22"/>
              </w:rPr>
            </w:pPr>
          </w:p>
          <w:p w14:paraId="342A7FEE" w14:textId="77777777" w:rsidR="00F26698" w:rsidRDefault="00F26698">
            <w:pPr>
              <w:jc w:val="center"/>
              <w:rPr>
                <w:rFonts w:ascii="Arial" w:hAnsi="Arial" w:cs="Arial"/>
                <w:b/>
                <w:sz w:val="22"/>
                <w:szCs w:val="22"/>
              </w:rPr>
            </w:pPr>
          </w:p>
          <w:p w14:paraId="5D7AA354" w14:textId="77777777" w:rsidR="00F26698" w:rsidRDefault="00F26698">
            <w:pPr>
              <w:jc w:val="center"/>
              <w:rPr>
                <w:rFonts w:ascii="Arial" w:hAnsi="Arial" w:cs="Arial"/>
                <w:b/>
                <w:sz w:val="22"/>
                <w:szCs w:val="22"/>
              </w:rPr>
            </w:pPr>
          </w:p>
          <w:p w14:paraId="44D8AD80" w14:textId="77777777" w:rsidR="00F26698" w:rsidRDefault="00F26698">
            <w:pPr>
              <w:jc w:val="center"/>
              <w:rPr>
                <w:rFonts w:ascii="Arial" w:hAnsi="Arial" w:cs="Arial"/>
                <w:b/>
                <w:sz w:val="22"/>
                <w:szCs w:val="22"/>
              </w:rPr>
            </w:pPr>
          </w:p>
          <w:p w14:paraId="4784D520" w14:textId="77777777" w:rsidR="00F26698" w:rsidRDefault="00F26698">
            <w:pPr>
              <w:jc w:val="center"/>
              <w:rPr>
                <w:rFonts w:ascii="Arial" w:hAnsi="Arial" w:cs="Arial"/>
                <w:b/>
                <w:sz w:val="22"/>
                <w:szCs w:val="22"/>
              </w:rPr>
            </w:pPr>
          </w:p>
          <w:p w14:paraId="4DF10D5B" w14:textId="77777777" w:rsidR="00F26698" w:rsidRDefault="00F26698">
            <w:pPr>
              <w:jc w:val="center"/>
              <w:rPr>
                <w:rFonts w:ascii="Arial" w:hAnsi="Arial" w:cs="Arial"/>
                <w:b/>
                <w:sz w:val="22"/>
                <w:szCs w:val="22"/>
              </w:rPr>
            </w:pPr>
          </w:p>
          <w:p w14:paraId="339A4901" w14:textId="77777777" w:rsidR="00F26698" w:rsidRDefault="00F26698">
            <w:pPr>
              <w:jc w:val="center"/>
              <w:rPr>
                <w:rFonts w:ascii="Arial" w:hAnsi="Arial" w:cs="Arial"/>
                <w:b/>
                <w:sz w:val="22"/>
                <w:szCs w:val="22"/>
              </w:rPr>
            </w:pPr>
          </w:p>
          <w:p w14:paraId="40EF8940" w14:textId="77777777" w:rsidR="00F26698" w:rsidRDefault="00F26698">
            <w:pPr>
              <w:jc w:val="center"/>
              <w:rPr>
                <w:rFonts w:ascii="Arial" w:hAnsi="Arial" w:cs="Arial"/>
                <w:b/>
                <w:sz w:val="22"/>
                <w:szCs w:val="22"/>
              </w:rPr>
            </w:pPr>
          </w:p>
          <w:p w14:paraId="40712694" w14:textId="77777777" w:rsidR="00F26698" w:rsidRDefault="00F26698">
            <w:pPr>
              <w:jc w:val="center"/>
              <w:rPr>
                <w:rFonts w:ascii="Arial" w:hAnsi="Arial" w:cs="Arial"/>
                <w:b/>
                <w:sz w:val="22"/>
                <w:szCs w:val="22"/>
              </w:rPr>
            </w:pPr>
          </w:p>
          <w:p w14:paraId="4FE1DCCC" w14:textId="77777777" w:rsidR="00F26698" w:rsidRDefault="00F26698">
            <w:pPr>
              <w:jc w:val="center"/>
              <w:rPr>
                <w:rFonts w:ascii="Arial" w:hAnsi="Arial" w:cs="Arial"/>
                <w:b/>
                <w:sz w:val="22"/>
                <w:szCs w:val="22"/>
              </w:rPr>
            </w:pPr>
          </w:p>
          <w:p w14:paraId="26E06091" w14:textId="77777777" w:rsidR="00F26698" w:rsidRDefault="00F26698">
            <w:pPr>
              <w:jc w:val="center"/>
              <w:rPr>
                <w:rFonts w:ascii="Arial" w:hAnsi="Arial" w:cs="Arial"/>
                <w:b/>
                <w:sz w:val="22"/>
                <w:szCs w:val="22"/>
              </w:rPr>
            </w:pPr>
          </w:p>
          <w:p w14:paraId="08E56815" w14:textId="77777777" w:rsidR="00F26698" w:rsidRDefault="00F26698">
            <w:pPr>
              <w:jc w:val="center"/>
              <w:rPr>
                <w:rFonts w:ascii="Arial" w:hAnsi="Arial" w:cs="Arial"/>
                <w:b/>
                <w:sz w:val="22"/>
                <w:szCs w:val="22"/>
              </w:rPr>
            </w:pPr>
          </w:p>
          <w:p w14:paraId="63D69317" w14:textId="77777777" w:rsidR="00F26698" w:rsidRDefault="00F26698">
            <w:pPr>
              <w:jc w:val="center"/>
              <w:rPr>
                <w:rFonts w:ascii="Arial" w:hAnsi="Arial" w:cs="Arial"/>
                <w:b/>
                <w:sz w:val="22"/>
                <w:szCs w:val="22"/>
              </w:rPr>
            </w:pPr>
          </w:p>
          <w:p w14:paraId="39D5D2AA" w14:textId="77777777" w:rsidR="00F26698" w:rsidRDefault="00F26698">
            <w:pPr>
              <w:jc w:val="center"/>
              <w:rPr>
                <w:rFonts w:ascii="Arial" w:hAnsi="Arial" w:cs="Arial"/>
                <w:b/>
                <w:sz w:val="22"/>
                <w:szCs w:val="22"/>
              </w:rPr>
            </w:pPr>
          </w:p>
          <w:p w14:paraId="5AFFA085" w14:textId="77777777" w:rsidR="00F26698" w:rsidRDefault="00F26698">
            <w:pPr>
              <w:jc w:val="center"/>
              <w:rPr>
                <w:rFonts w:ascii="Arial" w:hAnsi="Arial" w:cs="Arial"/>
                <w:b/>
                <w:sz w:val="22"/>
                <w:szCs w:val="22"/>
              </w:rPr>
            </w:pPr>
          </w:p>
          <w:p w14:paraId="1BBDE336" w14:textId="77777777" w:rsidR="00F26698" w:rsidRDefault="00F26698">
            <w:pPr>
              <w:jc w:val="center"/>
              <w:rPr>
                <w:rFonts w:ascii="Arial" w:hAnsi="Arial" w:cs="Arial"/>
                <w:b/>
                <w:sz w:val="22"/>
                <w:szCs w:val="22"/>
              </w:rPr>
            </w:pPr>
          </w:p>
          <w:p w14:paraId="5EC260BD" w14:textId="77777777" w:rsidR="00F26698" w:rsidRDefault="00F26698">
            <w:pPr>
              <w:jc w:val="center"/>
              <w:rPr>
                <w:rFonts w:ascii="Arial" w:hAnsi="Arial" w:cs="Arial"/>
                <w:b/>
                <w:sz w:val="22"/>
                <w:szCs w:val="22"/>
              </w:rPr>
            </w:pPr>
          </w:p>
          <w:p w14:paraId="62060F7F" w14:textId="77777777" w:rsidR="00F26698" w:rsidRDefault="00F26698" w:rsidP="00036DB9">
            <w:pPr>
              <w:rPr>
                <w:rFonts w:ascii="Arial" w:hAnsi="Arial" w:cs="Arial"/>
                <w:b/>
                <w:sz w:val="22"/>
                <w:szCs w:val="22"/>
              </w:rPr>
            </w:pPr>
          </w:p>
          <w:p w14:paraId="1D8D5700" w14:textId="77777777" w:rsidR="00F26698" w:rsidRDefault="00F26698">
            <w:pPr>
              <w:jc w:val="center"/>
              <w:rPr>
                <w:rFonts w:ascii="Arial" w:hAnsi="Arial" w:cs="Arial"/>
                <w:b/>
                <w:sz w:val="22"/>
                <w:szCs w:val="22"/>
              </w:rPr>
            </w:pPr>
          </w:p>
          <w:p w14:paraId="524F6900" w14:textId="77777777" w:rsidR="00F26698" w:rsidRDefault="00F26698">
            <w:pPr>
              <w:jc w:val="center"/>
              <w:rPr>
                <w:rFonts w:ascii="Arial" w:hAnsi="Arial" w:cs="Arial"/>
                <w:b/>
                <w:sz w:val="22"/>
                <w:szCs w:val="22"/>
              </w:rPr>
            </w:pPr>
          </w:p>
          <w:p w14:paraId="4B7C0236" w14:textId="77777777" w:rsidR="00F26698" w:rsidRDefault="00F26698">
            <w:pPr>
              <w:jc w:val="center"/>
              <w:rPr>
                <w:rFonts w:ascii="Arial" w:hAnsi="Arial" w:cs="Arial"/>
                <w:b/>
                <w:sz w:val="22"/>
                <w:szCs w:val="22"/>
              </w:rPr>
            </w:pPr>
            <w:r>
              <w:rPr>
                <w:rFonts w:ascii="Arial" w:hAnsi="Arial"/>
                <w:b/>
                <w:sz w:val="22"/>
                <w:szCs w:val="22"/>
              </w:rPr>
              <w:t>II.3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DA9F4" w14:textId="77777777" w:rsidR="00F26698" w:rsidRDefault="00F26698">
            <w:pPr>
              <w:jc w:val="center"/>
              <w:rPr>
                <w:rFonts w:ascii="Arial" w:hAnsi="Arial" w:cs="Arial"/>
                <w:b/>
                <w:sz w:val="22"/>
                <w:szCs w:val="22"/>
              </w:rPr>
            </w:pPr>
          </w:p>
          <w:p w14:paraId="5D1DFBC3" w14:textId="77777777" w:rsidR="00F26698" w:rsidRDefault="00F26698">
            <w:pPr>
              <w:jc w:val="center"/>
              <w:rPr>
                <w:rFonts w:ascii="Arial" w:hAnsi="Arial" w:cs="Arial"/>
                <w:b/>
                <w:sz w:val="22"/>
                <w:szCs w:val="22"/>
              </w:rPr>
            </w:pPr>
          </w:p>
          <w:p w14:paraId="62504712" w14:textId="77777777" w:rsidR="00F26698" w:rsidRDefault="00F26698">
            <w:pPr>
              <w:jc w:val="center"/>
              <w:rPr>
                <w:rFonts w:ascii="Arial" w:hAnsi="Arial" w:cs="Arial"/>
                <w:b/>
                <w:sz w:val="22"/>
                <w:szCs w:val="22"/>
              </w:rPr>
            </w:pPr>
          </w:p>
          <w:p w14:paraId="3CC37892" w14:textId="77777777" w:rsidR="00F26698" w:rsidRDefault="00F26698">
            <w:pPr>
              <w:jc w:val="center"/>
              <w:rPr>
                <w:rFonts w:ascii="Arial" w:hAnsi="Arial" w:cs="Arial"/>
                <w:b/>
                <w:sz w:val="22"/>
                <w:szCs w:val="22"/>
              </w:rPr>
            </w:pPr>
          </w:p>
          <w:p w14:paraId="31F55C9F" w14:textId="77777777" w:rsidR="00F26698" w:rsidRDefault="00F26698">
            <w:pPr>
              <w:jc w:val="center"/>
              <w:rPr>
                <w:rFonts w:ascii="Arial" w:hAnsi="Arial" w:cs="Arial"/>
                <w:b/>
                <w:sz w:val="22"/>
                <w:szCs w:val="22"/>
              </w:rPr>
            </w:pPr>
          </w:p>
          <w:p w14:paraId="2CEF0299" w14:textId="77777777" w:rsidR="00F26698" w:rsidRDefault="00F26698">
            <w:pPr>
              <w:jc w:val="center"/>
              <w:rPr>
                <w:rFonts w:ascii="Arial" w:hAnsi="Arial" w:cs="Arial"/>
                <w:b/>
                <w:sz w:val="22"/>
                <w:szCs w:val="22"/>
              </w:rPr>
            </w:pPr>
          </w:p>
          <w:p w14:paraId="68438251" w14:textId="77777777" w:rsidR="00F26698" w:rsidRDefault="00F26698">
            <w:pPr>
              <w:jc w:val="center"/>
              <w:rPr>
                <w:rFonts w:ascii="Arial" w:hAnsi="Arial" w:cs="Arial"/>
                <w:b/>
                <w:sz w:val="22"/>
                <w:szCs w:val="22"/>
              </w:rPr>
            </w:pPr>
            <w:r>
              <w:rPr>
                <w:rFonts w:ascii="Arial" w:hAnsi="Arial"/>
                <w:b/>
                <w:sz w:val="22"/>
                <w:szCs w:val="22"/>
              </w:rPr>
              <w:t>0 – 5 points</w:t>
            </w:r>
          </w:p>
          <w:p w14:paraId="00EB5C5C" w14:textId="77777777" w:rsidR="00F26698" w:rsidRDefault="00F26698">
            <w:pPr>
              <w:jc w:val="center"/>
              <w:rPr>
                <w:rFonts w:ascii="Arial" w:hAnsi="Arial" w:cs="Arial"/>
                <w:b/>
                <w:sz w:val="22"/>
                <w:szCs w:val="22"/>
              </w:rPr>
            </w:pPr>
          </w:p>
          <w:p w14:paraId="6042DD5B" w14:textId="77777777" w:rsidR="00F26698" w:rsidRDefault="00F26698">
            <w:pPr>
              <w:jc w:val="center"/>
              <w:rPr>
                <w:rFonts w:ascii="Arial" w:hAnsi="Arial" w:cs="Arial"/>
                <w:b/>
                <w:sz w:val="22"/>
                <w:szCs w:val="22"/>
              </w:rPr>
            </w:pPr>
          </w:p>
          <w:p w14:paraId="0032E526" w14:textId="77777777" w:rsidR="00F26698" w:rsidRDefault="00F26698">
            <w:pPr>
              <w:jc w:val="center"/>
              <w:rPr>
                <w:rFonts w:ascii="Arial" w:hAnsi="Arial" w:cs="Arial"/>
                <w:b/>
                <w:sz w:val="22"/>
                <w:szCs w:val="22"/>
              </w:rPr>
            </w:pPr>
          </w:p>
          <w:p w14:paraId="3B8D8FC3" w14:textId="77777777" w:rsidR="00F26698" w:rsidRDefault="00F26698">
            <w:pPr>
              <w:jc w:val="center"/>
              <w:rPr>
                <w:rFonts w:ascii="Arial" w:hAnsi="Arial" w:cs="Arial"/>
                <w:b/>
                <w:sz w:val="22"/>
                <w:szCs w:val="22"/>
              </w:rPr>
            </w:pPr>
          </w:p>
          <w:p w14:paraId="40D10515" w14:textId="77777777" w:rsidR="00F26698" w:rsidRDefault="00F26698">
            <w:pPr>
              <w:jc w:val="center"/>
              <w:rPr>
                <w:rFonts w:ascii="Arial" w:hAnsi="Arial" w:cs="Arial"/>
                <w:b/>
                <w:sz w:val="22"/>
                <w:szCs w:val="22"/>
              </w:rPr>
            </w:pPr>
          </w:p>
          <w:p w14:paraId="2DBCC54E" w14:textId="77777777" w:rsidR="00F26698" w:rsidRDefault="00F26698">
            <w:pPr>
              <w:jc w:val="center"/>
              <w:rPr>
                <w:rFonts w:ascii="Arial" w:hAnsi="Arial" w:cs="Arial"/>
                <w:b/>
                <w:sz w:val="22"/>
                <w:szCs w:val="22"/>
              </w:rPr>
            </w:pPr>
          </w:p>
          <w:p w14:paraId="3DEA1089" w14:textId="77777777" w:rsidR="00F26698" w:rsidRDefault="00F26698">
            <w:pPr>
              <w:jc w:val="center"/>
              <w:rPr>
                <w:rFonts w:ascii="Arial" w:hAnsi="Arial" w:cs="Arial"/>
                <w:b/>
                <w:sz w:val="22"/>
                <w:szCs w:val="22"/>
              </w:rPr>
            </w:pPr>
          </w:p>
          <w:p w14:paraId="57893162" w14:textId="77777777" w:rsidR="00F26698" w:rsidRDefault="00F26698">
            <w:pPr>
              <w:jc w:val="center"/>
              <w:rPr>
                <w:rFonts w:ascii="Arial" w:hAnsi="Arial" w:cs="Arial"/>
                <w:b/>
                <w:sz w:val="22"/>
                <w:szCs w:val="22"/>
              </w:rPr>
            </w:pPr>
          </w:p>
          <w:p w14:paraId="45385FBB" w14:textId="77777777" w:rsidR="00F26698" w:rsidRDefault="00F26698">
            <w:pPr>
              <w:jc w:val="center"/>
              <w:rPr>
                <w:rFonts w:ascii="Arial" w:hAnsi="Arial" w:cs="Arial"/>
                <w:b/>
                <w:sz w:val="22"/>
                <w:szCs w:val="22"/>
              </w:rPr>
            </w:pPr>
          </w:p>
          <w:p w14:paraId="1EBD6EB0" w14:textId="77777777" w:rsidR="00F26698" w:rsidRDefault="00F26698">
            <w:pPr>
              <w:jc w:val="center"/>
              <w:rPr>
                <w:rFonts w:ascii="Arial" w:hAnsi="Arial" w:cs="Arial"/>
                <w:b/>
                <w:sz w:val="22"/>
                <w:szCs w:val="22"/>
              </w:rPr>
            </w:pPr>
          </w:p>
          <w:p w14:paraId="644C2309" w14:textId="77777777" w:rsidR="00F26698" w:rsidRDefault="00F26698">
            <w:pPr>
              <w:jc w:val="center"/>
              <w:rPr>
                <w:rFonts w:ascii="Arial" w:hAnsi="Arial" w:cs="Arial"/>
                <w:b/>
                <w:sz w:val="22"/>
                <w:szCs w:val="22"/>
              </w:rPr>
            </w:pPr>
          </w:p>
          <w:p w14:paraId="57E90CF3" w14:textId="77777777" w:rsidR="00F26698" w:rsidRDefault="00F26698">
            <w:pPr>
              <w:jc w:val="center"/>
              <w:rPr>
                <w:rFonts w:ascii="Arial" w:hAnsi="Arial" w:cs="Arial"/>
                <w:b/>
                <w:sz w:val="22"/>
                <w:szCs w:val="22"/>
              </w:rPr>
            </w:pPr>
          </w:p>
          <w:p w14:paraId="22A2A9B6" w14:textId="77777777" w:rsidR="00F26698" w:rsidRDefault="00F26698">
            <w:pPr>
              <w:jc w:val="center"/>
              <w:rPr>
                <w:rFonts w:ascii="Arial" w:hAnsi="Arial" w:cs="Arial"/>
                <w:b/>
                <w:sz w:val="22"/>
                <w:szCs w:val="22"/>
              </w:rPr>
            </w:pPr>
          </w:p>
          <w:p w14:paraId="55556004" w14:textId="77777777" w:rsidR="00F26698" w:rsidRDefault="00F26698">
            <w:pPr>
              <w:jc w:val="center"/>
              <w:rPr>
                <w:rFonts w:ascii="Arial" w:hAnsi="Arial" w:cs="Arial"/>
                <w:b/>
                <w:sz w:val="22"/>
                <w:szCs w:val="22"/>
              </w:rPr>
            </w:pPr>
          </w:p>
          <w:p w14:paraId="47515C6F" w14:textId="77777777" w:rsidR="00F26698" w:rsidRDefault="00F26698">
            <w:pPr>
              <w:jc w:val="center"/>
              <w:rPr>
                <w:rFonts w:ascii="Arial" w:hAnsi="Arial" w:cs="Arial"/>
                <w:b/>
                <w:sz w:val="22"/>
                <w:szCs w:val="22"/>
              </w:rPr>
            </w:pPr>
          </w:p>
          <w:p w14:paraId="1753E625" w14:textId="77777777" w:rsidR="00F26698" w:rsidRDefault="00F26698">
            <w:pPr>
              <w:jc w:val="center"/>
              <w:rPr>
                <w:rFonts w:ascii="Arial" w:hAnsi="Arial" w:cs="Arial"/>
                <w:b/>
                <w:sz w:val="22"/>
                <w:szCs w:val="22"/>
              </w:rPr>
            </w:pPr>
          </w:p>
          <w:p w14:paraId="08B0C86D" w14:textId="77777777" w:rsidR="00F26698" w:rsidRDefault="00F26698">
            <w:pPr>
              <w:jc w:val="center"/>
              <w:rPr>
                <w:rFonts w:ascii="Arial" w:hAnsi="Arial" w:cs="Arial"/>
                <w:b/>
                <w:sz w:val="22"/>
                <w:szCs w:val="22"/>
              </w:rPr>
            </w:pPr>
          </w:p>
          <w:p w14:paraId="0105ACCF" w14:textId="77777777" w:rsidR="00F26698" w:rsidRDefault="00F26698">
            <w:pPr>
              <w:jc w:val="center"/>
              <w:rPr>
                <w:rFonts w:ascii="Arial" w:hAnsi="Arial" w:cs="Arial"/>
                <w:b/>
                <w:sz w:val="22"/>
                <w:szCs w:val="22"/>
              </w:rPr>
            </w:pPr>
          </w:p>
          <w:p w14:paraId="51C31EF2" w14:textId="77777777" w:rsidR="00F26698" w:rsidRDefault="00F26698">
            <w:pPr>
              <w:jc w:val="center"/>
              <w:rPr>
                <w:rFonts w:ascii="Arial" w:hAnsi="Arial" w:cs="Arial"/>
                <w:b/>
                <w:sz w:val="22"/>
                <w:szCs w:val="22"/>
              </w:rPr>
            </w:pPr>
          </w:p>
          <w:p w14:paraId="45870806" w14:textId="77777777" w:rsidR="00F26698" w:rsidRDefault="00F26698">
            <w:pPr>
              <w:jc w:val="center"/>
              <w:rPr>
                <w:rFonts w:ascii="Arial" w:hAnsi="Arial" w:cs="Arial"/>
                <w:b/>
                <w:sz w:val="22"/>
                <w:szCs w:val="22"/>
              </w:rPr>
            </w:pPr>
          </w:p>
          <w:p w14:paraId="684BB8E0" w14:textId="77777777" w:rsidR="00F26698" w:rsidRDefault="00F26698">
            <w:pPr>
              <w:jc w:val="center"/>
              <w:rPr>
                <w:rFonts w:ascii="Arial" w:hAnsi="Arial" w:cs="Arial"/>
                <w:b/>
                <w:sz w:val="22"/>
                <w:szCs w:val="22"/>
              </w:rPr>
            </w:pPr>
          </w:p>
          <w:p w14:paraId="3C005C64" w14:textId="77777777" w:rsidR="00F26698" w:rsidRDefault="00F26698">
            <w:pPr>
              <w:jc w:val="center"/>
              <w:rPr>
                <w:rFonts w:ascii="Arial" w:hAnsi="Arial" w:cs="Arial"/>
                <w:b/>
                <w:sz w:val="22"/>
                <w:szCs w:val="22"/>
              </w:rPr>
            </w:pPr>
          </w:p>
          <w:p w14:paraId="74E53B32" w14:textId="77777777" w:rsidR="00F26698" w:rsidRDefault="00F26698">
            <w:pPr>
              <w:jc w:val="center"/>
              <w:rPr>
                <w:rFonts w:ascii="Arial" w:hAnsi="Arial" w:cs="Arial"/>
                <w:b/>
                <w:sz w:val="22"/>
                <w:szCs w:val="22"/>
              </w:rPr>
            </w:pPr>
          </w:p>
          <w:p w14:paraId="191CE953" w14:textId="77777777" w:rsidR="00F26698" w:rsidRDefault="00F26698">
            <w:pPr>
              <w:jc w:val="center"/>
              <w:rPr>
                <w:rFonts w:ascii="Arial" w:hAnsi="Arial" w:cs="Arial"/>
                <w:b/>
                <w:sz w:val="22"/>
                <w:szCs w:val="22"/>
              </w:rPr>
            </w:pPr>
          </w:p>
          <w:p w14:paraId="052FC7E2" w14:textId="77777777" w:rsidR="00F26698" w:rsidRDefault="00F26698">
            <w:pPr>
              <w:jc w:val="center"/>
              <w:rPr>
                <w:rFonts w:ascii="Arial" w:hAnsi="Arial" w:cs="Arial"/>
                <w:b/>
                <w:sz w:val="22"/>
                <w:szCs w:val="22"/>
              </w:rPr>
            </w:pPr>
          </w:p>
          <w:p w14:paraId="1513DB75" w14:textId="77777777" w:rsidR="00F26698" w:rsidRDefault="00F26698">
            <w:pPr>
              <w:jc w:val="center"/>
              <w:rPr>
                <w:rFonts w:ascii="Arial" w:hAnsi="Arial" w:cs="Arial"/>
                <w:b/>
                <w:sz w:val="22"/>
                <w:szCs w:val="22"/>
              </w:rPr>
            </w:pPr>
          </w:p>
          <w:p w14:paraId="35D6CD61" w14:textId="77777777" w:rsidR="00F26698" w:rsidRDefault="00F26698">
            <w:pPr>
              <w:jc w:val="center"/>
              <w:rPr>
                <w:rFonts w:ascii="Arial" w:hAnsi="Arial" w:cs="Arial"/>
                <w:b/>
                <w:sz w:val="22"/>
                <w:szCs w:val="22"/>
              </w:rPr>
            </w:pPr>
          </w:p>
          <w:p w14:paraId="0C91CCB8" w14:textId="77777777" w:rsidR="00F26698" w:rsidRDefault="00F26698">
            <w:pPr>
              <w:jc w:val="center"/>
              <w:rPr>
                <w:rFonts w:ascii="Arial" w:hAnsi="Arial" w:cs="Arial"/>
                <w:b/>
                <w:sz w:val="22"/>
                <w:szCs w:val="22"/>
              </w:rPr>
            </w:pPr>
          </w:p>
          <w:p w14:paraId="50677773" w14:textId="77777777" w:rsidR="00F26698" w:rsidRDefault="00F26698">
            <w:pPr>
              <w:jc w:val="center"/>
              <w:rPr>
                <w:rFonts w:ascii="Arial" w:hAnsi="Arial" w:cs="Arial"/>
                <w:b/>
                <w:sz w:val="22"/>
                <w:szCs w:val="22"/>
              </w:rPr>
            </w:pPr>
          </w:p>
          <w:p w14:paraId="2C5E50FE" w14:textId="77777777" w:rsidR="00F26698" w:rsidRDefault="00F26698">
            <w:pPr>
              <w:jc w:val="center"/>
              <w:rPr>
                <w:rFonts w:ascii="Arial" w:hAnsi="Arial" w:cs="Arial"/>
                <w:b/>
                <w:sz w:val="22"/>
                <w:szCs w:val="22"/>
              </w:rPr>
            </w:pPr>
          </w:p>
          <w:p w14:paraId="3955EE6D" w14:textId="77777777" w:rsidR="00F26698" w:rsidRDefault="00F26698">
            <w:pPr>
              <w:jc w:val="center"/>
              <w:rPr>
                <w:rFonts w:ascii="Arial" w:hAnsi="Arial" w:cs="Arial"/>
                <w:b/>
                <w:sz w:val="22"/>
                <w:szCs w:val="22"/>
              </w:rPr>
            </w:pPr>
          </w:p>
          <w:p w14:paraId="30A89062" w14:textId="77777777" w:rsidR="00F26698" w:rsidRDefault="00F26698">
            <w:pPr>
              <w:jc w:val="center"/>
              <w:rPr>
                <w:rFonts w:ascii="Arial" w:hAnsi="Arial" w:cs="Arial"/>
                <w:b/>
                <w:sz w:val="22"/>
                <w:szCs w:val="22"/>
              </w:rPr>
            </w:pPr>
          </w:p>
          <w:p w14:paraId="4DB7CFB3" w14:textId="77777777" w:rsidR="00F26698" w:rsidRDefault="00F26698">
            <w:pPr>
              <w:jc w:val="center"/>
              <w:rPr>
                <w:rFonts w:ascii="Arial" w:hAnsi="Arial" w:cs="Arial"/>
                <w:b/>
                <w:sz w:val="22"/>
                <w:szCs w:val="22"/>
              </w:rPr>
            </w:pPr>
          </w:p>
          <w:p w14:paraId="1FA7E68A" w14:textId="77777777" w:rsidR="00F26698" w:rsidRDefault="00F26698">
            <w:pPr>
              <w:jc w:val="center"/>
              <w:rPr>
                <w:rFonts w:ascii="Arial" w:hAnsi="Arial" w:cs="Arial"/>
                <w:b/>
                <w:sz w:val="22"/>
                <w:szCs w:val="22"/>
              </w:rPr>
            </w:pPr>
          </w:p>
          <w:p w14:paraId="0743EDD0" w14:textId="77777777" w:rsidR="00F26698" w:rsidRDefault="00F26698">
            <w:pPr>
              <w:jc w:val="center"/>
              <w:rPr>
                <w:rFonts w:ascii="Arial" w:hAnsi="Arial" w:cs="Arial"/>
                <w:b/>
                <w:sz w:val="22"/>
                <w:szCs w:val="22"/>
              </w:rPr>
            </w:pPr>
          </w:p>
          <w:p w14:paraId="54070872" w14:textId="77777777" w:rsidR="00F26698" w:rsidRDefault="00F26698">
            <w:pPr>
              <w:jc w:val="center"/>
              <w:rPr>
                <w:rFonts w:ascii="Arial" w:hAnsi="Arial" w:cs="Arial"/>
                <w:b/>
                <w:sz w:val="22"/>
                <w:szCs w:val="22"/>
              </w:rPr>
            </w:pPr>
          </w:p>
          <w:p w14:paraId="2CDBECFC" w14:textId="77777777" w:rsidR="00F26698" w:rsidRDefault="00F26698">
            <w:pPr>
              <w:jc w:val="center"/>
              <w:rPr>
                <w:rFonts w:ascii="Arial" w:hAnsi="Arial" w:cs="Arial"/>
                <w:b/>
                <w:sz w:val="22"/>
                <w:szCs w:val="22"/>
              </w:rPr>
            </w:pPr>
          </w:p>
          <w:p w14:paraId="0C1F44C9" w14:textId="77777777" w:rsidR="00F26698" w:rsidRDefault="00F26698">
            <w:pPr>
              <w:jc w:val="center"/>
              <w:rPr>
                <w:rFonts w:ascii="Arial" w:hAnsi="Arial" w:cs="Arial"/>
                <w:b/>
                <w:sz w:val="22"/>
                <w:szCs w:val="22"/>
              </w:rPr>
            </w:pPr>
          </w:p>
          <w:p w14:paraId="269E8034" w14:textId="77777777" w:rsidR="00F26698" w:rsidRDefault="00F26698">
            <w:pPr>
              <w:jc w:val="center"/>
              <w:rPr>
                <w:rFonts w:ascii="Arial" w:hAnsi="Arial" w:cs="Arial"/>
                <w:b/>
                <w:sz w:val="22"/>
                <w:szCs w:val="22"/>
              </w:rPr>
            </w:pPr>
          </w:p>
          <w:p w14:paraId="29A912AC" w14:textId="77777777" w:rsidR="00F26698" w:rsidRDefault="00F26698">
            <w:pPr>
              <w:jc w:val="center"/>
              <w:rPr>
                <w:rFonts w:ascii="Arial" w:hAnsi="Arial" w:cs="Arial"/>
                <w:b/>
                <w:sz w:val="22"/>
                <w:szCs w:val="22"/>
              </w:rPr>
            </w:pPr>
          </w:p>
          <w:p w14:paraId="563E2AC6" w14:textId="77777777" w:rsidR="00F26698" w:rsidRDefault="00F26698">
            <w:pPr>
              <w:jc w:val="center"/>
              <w:rPr>
                <w:rFonts w:ascii="Arial" w:hAnsi="Arial" w:cs="Arial"/>
                <w:b/>
                <w:sz w:val="22"/>
                <w:szCs w:val="22"/>
              </w:rPr>
            </w:pPr>
          </w:p>
          <w:p w14:paraId="29FBC30D" w14:textId="77777777" w:rsidR="00F26698" w:rsidRDefault="00F26698">
            <w:pPr>
              <w:jc w:val="center"/>
              <w:rPr>
                <w:rFonts w:ascii="Arial" w:hAnsi="Arial" w:cs="Arial"/>
                <w:b/>
                <w:sz w:val="22"/>
                <w:szCs w:val="22"/>
              </w:rPr>
            </w:pPr>
          </w:p>
          <w:p w14:paraId="3A768A63" w14:textId="77777777" w:rsidR="00F26698" w:rsidRDefault="00F26698">
            <w:pPr>
              <w:jc w:val="center"/>
              <w:rPr>
                <w:rFonts w:ascii="Arial" w:hAnsi="Arial" w:cs="Arial"/>
                <w:b/>
                <w:sz w:val="22"/>
                <w:szCs w:val="22"/>
              </w:rPr>
            </w:pPr>
          </w:p>
          <w:p w14:paraId="70A7C86F" w14:textId="77777777" w:rsidR="00F26698" w:rsidRDefault="00F26698">
            <w:pPr>
              <w:jc w:val="center"/>
              <w:rPr>
                <w:rFonts w:ascii="Arial" w:hAnsi="Arial" w:cs="Arial"/>
                <w:b/>
                <w:sz w:val="22"/>
                <w:szCs w:val="22"/>
              </w:rPr>
            </w:pPr>
          </w:p>
          <w:p w14:paraId="6FC14DAC" w14:textId="77777777" w:rsidR="00F26698" w:rsidRDefault="00F26698">
            <w:pPr>
              <w:jc w:val="center"/>
              <w:rPr>
                <w:rFonts w:ascii="Arial" w:hAnsi="Arial" w:cs="Arial"/>
                <w:b/>
                <w:sz w:val="22"/>
                <w:szCs w:val="22"/>
              </w:rPr>
            </w:pPr>
          </w:p>
          <w:p w14:paraId="65CDA95B" w14:textId="77777777" w:rsidR="00F26698" w:rsidRDefault="00F26698">
            <w:pPr>
              <w:jc w:val="center"/>
              <w:rPr>
                <w:rFonts w:ascii="Arial" w:hAnsi="Arial" w:cs="Arial"/>
                <w:b/>
                <w:sz w:val="22"/>
                <w:szCs w:val="22"/>
              </w:rPr>
            </w:pPr>
          </w:p>
          <w:p w14:paraId="1DE6FB3A" w14:textId="77777777" w:rsidR="00F26698" w:rsidRDefault="00F26698">
            <w:pPr>
              <w:jc w:val="center"/>
              <w:rPr>
                <w:rFonts w:ascii="Arial" w:hAnsi="Arial" w:cs="Arial"/>
                <w:b/>
                <w:sz w:val="22"/>
                <w:szCs w:val="22"/>
              </w:rPr>
            </w:pPr>
          </w:p>
          <w:p w14:paraId="41409A84" w14:textId="77777777" w:rsidR="00F26698" w:rsidRDefault="00F26698">
            <w:pPr>
              <w:jc w:val="center"/>
              <w:rPr>
                <w:rFonts w:ascii="Arial" w:hAnsi="Arial" w:cs="Arial"/>
                <w:b/>
                <w:sz w:val="22"/>
                <w:szCs w:val="22"/>
              </w:rPr>
            </w:pPr>
          </w:p>
          <w:p w14:paraId="66748780" w14:textId="77777777" w:rsidR="00F26698" w:rsidRDefault="00F26698">
            <w:pPr>
              <w:jc w:val="center"/>
              <w:rPr>
                <w:rFonts w:ascii="Arial" w:hAnsi="Arial" w:cs="Arial"/>
                <w:b/>
                <w:sz w:val="22"/>
                <w:szCs w:val="22"/>
              </w:rPr>
            </w:pPr>
          </w:p>
          <w:p w14:paraId="1F7F39A1" w14:textId="77777777" w:rsidR="00F26698" w:rsidRDefault="00F26698">
            <w:pPr>
              <w:jc w:val="center"/>
              <w:rPr>
                <w:rFonts w:ascii="Arial" w:hAnsi="Arial" w:cs="Arial"/>
                <w:b/>
                <w:sz w:val="22"/>
                <w:szCs w:val="22"/>
              </w:rPr>
            </w:pPr>
            <w:r>
              <w:rPr>
                <w:rFonts w:ascii="Arial" w:hAnsi="Arial"/>
                <w:b/>
                <w:sz w:val="22"/>
                <w:szCs w:val="22"/>
              </w:rPr>
              <w:t>0 – 5 points</w:t>
            </w:r>
          </w:p>
          <w:p w14:paraId="6ED2A030" w14:textId="77777777" w:rsidR="00F26698" w:rsidRDefault="00F26698">
            <w:pPr>
              <w:jc w:val="center"/>
              <w:rPr>
                <w:rFonts w:ascii="Arial" w:hAnsi="Arial" w:cs="Arial"/>
                <w:b/>
                <w:sz w:val="22"/>
                <w:szCs w:val="22"/>
              </w:rPr>
            </w:pPr>
          </w:p>
          <w:p w14:paraId="21585550" w14:textId="77777777" w:rsidR="00F26698" w:rsidRDefault="00F26698">
            <w:pPr>
              <w:jc w:val="center"/>
              <w:rPr>
                <w:rFonts w:ascii="Arial" w:hAnsi="Arial" w:cs="Arial"/>
                <w:b/>
                <w:sz w:val="22"/>
                <w:szCs w:val="22"/>
              </w:rPr>
            </w:pPr>
          </w:p>
          <w:p w14:paraId="54CDABE9" w14:textId="77777777" w:rsidR="00F26698" w:rsidRDefault="00F26698">
            <w:pPr>
              <w:jc w:val="center"/>
              <w:rPr>
                <w:rFonts w:ascii="Arial" w:hAnsi="Arial" w:cs="Arial"/>
                <w:b/>
                <w:sz w:val="22"/>
                <w:szCs w:val="22"/>
              </w:rPr>
            </w:pPr>
          </w:p>
          <w:p w14:paraId="7148FF47" w14:textId="77777777" w:rsidR="00F26698" w:rsidRDefault="00F26698">
            <w:pPr>
              <w:jc w:val="center"/>
              <w:rPr>
                <w:rFonts w:ascii="Arial" w:hAnsi="Arial" w:cs="Arial"/>
                <w:b/>
                <w:sz w:val="22"/>
                <w:szCs w:val="22"/>
              </w:rPr>
            </w:pPr>
          </w:p>
          <w:p w14:paraId="18764DBE" w14:textId="77777777" w:rsidR="00F26698" w:rsidRDefault="00F26698">
            <w:pPr>
              <w:jc w:val="center"/>
              <w:rPr>
                <w:rFonts w:ascii="Arial" w:hAnsi="Arial" w:cs="Arial"/>
                <w:b/>
                <w:sz w:val="22"/>
                <w:szCs w:val="22"/>
              </w:rPr>
            </w:pPr>
          </w:p>
          <w:p w14:paraId="0D912ABF" w14:textId="77777777" w:rsidR="00F26698" w:rsidRDefault="00F26698">
            <w:pPr>
              <w:jc w:val="center"/>
              <w:rPr>
                <w:rFonts w:ascii="Arial" w:hAnsi="Arial" w:cs="Arial"/>
                <w:b/>
                <w:sz w:val="22"/>
                <w:szCs w:val="22"/>
              </w:rPr>
            </w:pPr>
          </w:p>
          <w:p w14:paraId="1521A81F" w14:textId="77777777" w:rsidR="00F26698" w:rsidRDefault="00F26698">
            <w:pPr>
              <w:jc w:val="center"/>
              <w:rPr>
                <w:rFonts w:ascii="Arial" w:hAnsi="Arial" w:cs="Arial"/>
                <w:b/>
                <w:sz w:val="22"/>
                <w:szCs w:val="22"/>
              </w:rPr>
            </w:pPr>
          </w:p>
          <w:p w14:paraId="473B72B8" w14:textId="77777777" w:rsidR="00F26698" w:rsidRDefault="00F26698">
            <w:pPr>
              <w:jc w:val="center"/>
              <w:rPr>
                <w:rFonts w:ascii="Arial" w:hAnsi="Arial" w:cs="Arial"/>
                <w:b/>
                <w:sz w:val="22"/>
                <w:szCs w:val="22"/>
              </w:rPr>
            </w:pPr>
          </w:p>
          <w:p w14:paraId="4EACE54B" w14:textId="77777777" w:rsidR="00F26698" w:rsidRDefault="00F26698">
            <w:pPr>
              <w:jc w:val="center"/>
              <w:rPr>
                <w:rFonts w:ascii="Arial" w:hAnsi="Arial" w:cs="Arial"/>
                <w:b/>
                <w:sz w:val="22"/>
                <w:szCs w:val="22"/>
              </w:rPr>
            </w:pPr>
          </w:p>
          <w:p w14:paraId="59E55007" w14:textId="77777777" w:rsidR="00F26698" w:rsidRDefault="00F26698">
            <w:pPr>
              <w:jc w:val="center"/>
              <w:rPr>
                <w:rFonts w:ascii="Arial" w:hAnsi="Arial" w:cs="Arial"/>
                <w:b/>
                <w:sz w:val="22"/>
                <w:szCs w:val="22"/>
              </w:rPr>
            </w:pPr>
          </w:p>
          <w:p w14:paraId="4D3BF7F4" w14:textId="77777777" w:rsidR="00F26698" w:rsidRDefault="00F26698">
            <w:pPr>
              <w:jc w:val="center"/>
              <w:rPr>
                <w:rFonts w:ascii="Arial" w:hAnsi="Arial" w:cs="Arial"/>
                <w:b/>
                <w:sz w:val="22"/>
                <w:szCs w:val="22"/>
              </w:rPr>
            </w:pPr>
          </w:p>
          <w:p w14:paraId="10A43C90" w14:textId="77777777" w:rsidR="00F26698" w:rsidRDefault="00F26698">
            <w:pPr>
              <w:jc w:val="center"/>
              <w:rPr>
                <w:rFonts w:ascii="Arial" w:hAnsi="Arial" w:cs="Arial"/>
                <w:b/>
                <w:sz w:val="22"/>
                <w:szCs w:val="22"/>
              </w:rPr>
            </w:pPr>
          </w:p>
          <w:p w14:paraId="07B40987" w14:textId="77777777" w:rsidR="00F26698" w:rsidRDefault="00F26698">
            <w:pPr>
              <w:jc w:val="center"/>
              <w:rPr>
                <w:rFonts w:ascii="Arial" w:hAnsi="Arial" w:cs="Arial"/>
                <w:b/>
                <w:sz w:val="22"/>
                <w:szCs w:val="22"/>
              </w:rPr>
            </w:pPr>
          </w:p>
          <w:p w14:paraId="20DE2FC6" w14:textId="77777777" w:rsidR="00F26698" w:rsidRDefault="00F26698">
            <w:pPr>
              <w:jc w:val="center"/>
              <w:rPr>
                <w:rFonts w:ascii="Arial" w:hAnsi="Arial" w:cs="Arial"/>
                <w:b/>
                <w:sz w:val="22"/>
                <w:szCs w:val="22"/>
              </w:rPr>
            </w:pPr>
          </w:p>
          <w:p w14:paraId="06DB8D75" w14:textId="77777777" w:rsidR="00F26698" w:rsidRDefault="00F26698">
            <w:pPr>
              <w:jc w:val="center"/>
              <w:rPr>
                <w:rFonts w:ascii="Arial" w:hAnsi="Arial" w:cs="Arial"/>
                <w:b/>
                <w:sz w:val="22"/>
                <w:szCs w:val="22"/>
              </w:rPr>
            </w:pPr>
          </w:p>
          <w:p w14:paraId="2FCE82C5" w14:textId="77777777" w:rsidR="00F26698" w:rsidRDefault="00F26698">
            <w:pPr>
              <w:jc w:val="center"/>
              <w:rPr>
                <w:rFonts w:ascii="Arial" w:hAnsi="Arial" w:cs="Arial"/>
                <w:b/>
                <w:sz w:val="22"/>
                <w:szCs w:val="22"/>
              </w:rPr>
            </w:pPr>
          </w:p>
          <w:p w14:paraId="207B7B10" w14:textId="77777777" w:rsidR="00F26698" w:rsidRDefault="00F26698">
            <w:pPr>
              <w:jc w:val="center"/>
              <w:rPr>
                <w:rFonts w:ascii="Arial" w:hAnsi="Arial" w:cs="Arial"/>
                <w:b/>
                <w:sz w:val="22"/>
                <w:szCs w:val="22"/>
              </w:rPr>
            </w:pPr>
          </w:p>
          <w:p w14:paraId="3C2CD0D5" w14:textId="77777777" w:rsidR="00F26698" w:rsidRDefault="00F26698">
            <w:pPr>
              <w:jc w:val="center"/>
              <w:rPr>
                <w:rFonts w:ascii="Arial" w:hAnsi="Arial" w:cs="Arial"/>
                <w:b/>
                <w:sz w:val="22"/>
                <w:szCs w:val="22"/>
              </w:rPr>
            </w:pPr>
          </w:p>
          <w:p w14:paraId="1E5441D0" w14:textId="77777777" w:rsidR="00F26698" w:rsidRDefault="00F26698">
            <w:pPr>
              <w:jc w:val="center"/>
              <w:rPr>
                <w:rFonts w:ascii="Arial" w:hAnsi="Arial" w:cs="Arial"/>
                <w:b/>
                <w:sz w:val="22"/>
                <w:szCs w:val="22"/>
              </w:rPr>
            </w:pPr>
          </w:p>
          <w:p w14:paraId="216D9883" w14:textId="77777777" w:rsidR="00F26698" w:rsidRDefault="00F26698">
            <w:pPr>
              <w:jc w:val="center"/>
              <w:rPr>
                <w:rFonts w:ascii="Arial" w:hAnsi="Arial" w:cs="Arial"/>
                <w:b/>
                <w:sz w:val="22"/>
                <w:szCs w:val="22"/>
              </w:rPr>
            </w:pPr>
          </w:p>
          <w:p w14:paraId="0480AC2A" w14:textId="77777777" w:rsidR="00F26698" w:rsidRDefault="00F26698">
            <w:pPr>
              <w:jc w:val="center"/>
              <w:rPr>
                <w:rFonts w:ascii="Arial" w:hAnsi="Arial" w:cs="Arial"/>
                <w:b/>
                <w:sz w:val="22"/>
                <w:szCs w:val="22"/>
              </w:rPr>
            </w:pPr>
          </w:p>
          <w:p w14:paraId="5759812D" w14:textId="77777777" w:rsidR="00F26698" w:rsidRDefault="00F26698">
            <w:pPr>
              <w:jc w:val="center"/>
              <w:rPr>
                <w:rFonts w:ascii="Arial" w:hAnsi="Arial" w:cs="Arial"/>
                <w:b/>
                <w:sz w:val="22"/>
                <w:szCs w:val="22"/>
              </w:rPr>
            </w:pPr>
          </w:p>
          <w:p w14:paraId="1FBD84D9" w14:textId="77777777" w:rsidR="00F26698" w:rsidRDefault="00F26698">
            <w:pPr>
              <w:jc w:val="center"/>
              <w:rPr>
                <w:rFonts w:ascii="Arial" w:hAnsi="Arial" w:cs="Arial"/>
                <w:b/>
                <w:sz w:val="22"/>
                <w:szCs w:val="22"/>
              </w:rPr>
            </w:pPr>
          </w:p>
          <w:p w14:paraId="449E4915" w14:textId="77777777" w:rsidR="00F26698" w:rsidRDefault="00F26698">
            <w:pPr>
              <w:jc w:val="center"/>
              <w:rPr>
                <w:rFonts w:ascii="Arial" w:hAnsi="Arial" w:cs="Arial"/>
                <w:b/>
                <w:sz w:val="22"/>
                <w:szCs w:val="22"/>
              </w:rPr>
            </w:pPr>
          </w:p>
          <w:p w14:paraId="076672B7" w14:textId="77777777" w:rsidR="00F26698" w:rsidRDefault="00F26698">
            <w:pPr>
              <w:jc w:val="center"/>
              <w:rPr>
                <w:rFonts w:ascii="Arial" w:hAnsi="Arial" w:cs="Arial"/>
                <w:b/>
                <w:sz w:val="22"/>
                <w:szCs w:val="22"/>
              </w:rPr>
            </w:pPr>
          </w:p>
          <w:p w14:paraId="004B7FEC" w14:textId="77777777" w:rsidR="00F26698" w:rsidRDefault="00F26698">
            <w:pPr>
              <w:jc w:val="center"/>
              <w:rPr>
                <w:rFonts w:ascii="Arial" w:hAnsi="Arial" w:cs="Arial"/>
                <w:b/>
                <w:sz w:val="22"/>
                <w:szCs w:val="22"/>
              </w:rPr>
            </w:pPr>
          </w:p>
          <w:p w14:paraId="6B771F01" w14:textId="77777777" w:rsidR="00F26698" w:rsidRDefault="00F26698">
            <w:pPr>
              <w:jc w:val="center"/>
              <w:rPr>
                <w:rFonts w:ascii="Arial" w:hAnsi="Arial" w:cs="Arial"/>
                <w:b/>
                <w:sz w:val="22"/>
                <w:szCs w:val="22"/>
              </w:rPr>
            </w:pPr>
          </w:p>
          <w:p w14:paraId="53ED51E4" w14:textId="77777777" w:rsidR="00F26698" w:rsidRDefault="00F26698">
            <w:pPr>
              <w:jc w:val="center"/>
              <w:rPr>
                <w:rFonts w:ascii="Arial" w:hAnsi="Arial" w:cs="Arial"/>
                <w:b/>
                <w:sz w:val="22"/>
                <w:szCs w:val="22"/>
              </w:rPr>
            </w:pPr>
          </w:p>
          <w:p w14:paraId="526B68AD" w14:textId="77777777" w:rsidR="00F26698" w:rsidRDefault="00F26698">
            <w:pPr>
              <w:jc w:val="center"/>
              <w:rPr>
                <w:rFonts w:ascii="Arial" w:hAnsi="Arial" w:cs="Arial"/>
                <w:b/>
                <w:sz w:val="22"/>
                <w:szCs w:val="22"/>
              </w:rPr>
            </w:pPr>
          </w:p>
          <w:p w14:paraId="7D9B8E4F" w14:textId="77777777" w:rsidR="00F26698" w:rsidRDefault="00F26698">
            <w:pPr>
              <w:jc w:val="center"/>
              <w:rPr>
                <w:rFonts w:ascii="Arial" w:hAnsi="Arial" w:cs="Arial"/>
                <w:b/>
                <w:sz w:val="22"/>
                <w:szCs w:val="22"/>
              </w:rPr>
            </w:pPr>
          </w:p>
          <w:p w14:paraId="53AF6841" w14:textId="77777777" w:rsidR="00F26698" w:rsidRDefault="00F26698">
            <w:pPr>
              <w:jc w:val="center"/>
              <w:rPr>
                <w:rFonts w:ascii="Arial" w:hAnsi="Arial" w:cs="Arial"/>
                <w:b/>
                <w:sz w:val="22"/>
                <w:szCs w:val="22"/>
              </w:rPr>
            </w:pPr>
          </w:p>
          <w:p w14:paraId="0B3F73B0" w14:textId="77777777" w:rsidR="00F26698" w:rsidRDefault="00F26698">
            <w:pPr>
              <w:jc w:val="center"/>
              <w:rPr>
                <w:rFonts w:ascii="Arial" w:hAnsi="Arial" w:cs="Arial"/>
                <w:b/>
                <w:sz w:val="22"/>
                <w:szCs w:val="22"/>
              </w:rPr>
            </w:pPr>
          </w:p>
          <w:p w14:paraId="1C45D3E6" w14:textId="77777777" w:rsidR="00F26698" w:rsidRDefault="00F26698">
            <w:pPr>
              <w:jc w:val="center"/>
              <w:rPr>
                <w:rFonts w:ascii="Arial" w:hAnsi="Arial" w:cs="Arial"/>
                <w:b/>
                <w:sz w:val="22"/>
                <w:szCs w:val="22"/>
              </w:rPr>
            </w:pPr>
          </w:p>
          <w:p w14:paraId="3DDED16E" w14:textId="77777777" w:rsidR="00F26698" w:rsidRDefault="00F26698">
            <w:pPr>
              <w:jc w:val="center"/>
              <w:rPr>
                <w:rFonts w:ascii="Arial" w:hAnsi="Arial" w:cs="Arial"/>
                <w:b/>
                <w:sz w:val="22"/>
                <w:szCs w:val="22"/>
              </w:rPr>
            </w:pPr>
            <w:r>
              <w:rPr>
                <w:rFonts w:ascii="Arial" w:hAnsi="Arial"/>
                <w:b/>
                <w:sz w:val="22"/>
                <w:szCs w:val="22"/>
              </w:rPr>
              <w:t>0 – 5 points</w:t>
            </w:r>
          </w:p>
        </w:tc>
        <w:tc>
          <w:tcPr>
            <w:tcW w:w="4547" w:type="dxa"/>
            <w:tcBorders>
              <w:top w:val="single" w:sz="4" w:space="0" w:color="auto"/>
              <w:left w:val="single" w:sz="4" w:space="0" w:color="auto"/>
              <w:bottom w:val="single" w:sz="4" w:space="0" w:color="auto"/>
              <w:right w:val="single" w:sz="4" w:space="0" w:color="auto"/>
            </w:tcBorders>
            <w:shd w:val="clear" w:color="auto" w:fill="FFFFFF"/>
          </w:tcPr>
          <w:p w14:paraId="28154F9D" w14:textId="77777777" w:rsidR="00F26698" w:rsidRDefault="00F26698">
            <w:pPr>
              <w:jc w:val="both"/>
              <w:rPr>
                <w:rFonts w:ascii="Arial" w:hAnsi="Arial" w:cs="Arial"/>
                <w:sz w:val="22"/>
                <w:szCs w:val="22"/>
              </w:rPr>
            </w:pPr>
            <w:r>
              <w:rPr>
                <w:rFonts w:ascii="Arial" w:hAnsi="Arial"/>
                <w:b/>
                <w:sz w:val="22"/>
                <w:szCs w:val="22"/>
              </w:rPr>
              <w:lastRenderedPageBreak/>
              <w:t>0 points</w:t>
            </w:r>
            <w:r>
              <w:rPr>
                <w:rFonts w:ascii="Arial" w:hAnsi="Arial"/>
                <w:sz w:val="22"/>
                <w:szCs w:val="22"/>
              </w:rPr>
              <w:t xml:space="preserve"> </w:t>
            </w:r>
            <w:r w:rsidR="004B5B4E">
              <w:rPr>
                <w:rFonts w:ascii="Arial" w:hAnsi="Arial"/>
                <w:sz w:val="22"/>
                <w:szCs w:val="22"/>
              </w:rPr>
              <w:t>–</w:t>
            </w:r>
            <w:r>
              <w:rPr>
                <w:rFonts w:ascii="Arial" w:hAnsi="Arial"/>
                <w:sz w:val="22"/>
                <w:szCs w:val="22"/>
              </w:rPr>
              <w:t xml:space="preserve"> </w:t>
            </w:r>
            <w:r w:rsidR="004B5B4E">
              <w:rPr>
                <w:rFonts w:ascii="Arial" w:hAnsi="Arial"/>
                <w:sz w:val="22"/>
                <w:szCs w:val="22"/>
              </w:rPr>
              <w:t xml:space="preserve">the </w:t>
            </w:r>
            <w:r>
              <w:rPr>
                <w:rFonts w:ascii="Arial" w:hAnsi="Arial"/>
                <w:sz w:val="22"/>
                <w:szCs w:val="22"/>
              </w:rPr>
              <w:t xml:space="preserve">diagnosis of </w:t>
            </w:r>
            <w:r w:rsidR="004B5B4E">
              <w:rPr>
                <w:rFonts w:ascii="Arial" w:hAnsi="Arial"/>
                <w:sz w:val="22"/>
                <w:szCs w:val="22"/>
              </w:rPr>
              <w:t xml:space="preserve">problems of </w:t>
            </w:r>
            <w:r>
              <w:rPr>
                <w:rFonts w:ascii="Arial" w:hAnsi="Arial"/>
                <w:sz w:val="22"/>
                <w:szCs w:val="22"/>
              </w:rPr>
              <w:t>the town was not carried out</w:t>
            </w:r>
          </w:p>
          <w:p w14:paraId="549C0E07" w14:textId="77777777" w:rsidR="00F26698" w:rsidRDefault="00F26698">
            <w:pPr>
              <w:jc w:val="both"/>
              <w:rPr>
                <w:rFonts w:ascii="Arial" w:hAnsi="Arial" w:cs="Arial"/>
                <w:b/>
                <w:sz w:val="22"/>
                <w:szCs w:val="22"/>
              </w:rPr>
            </w:pPr>
          </w:p>
          <w:p w14:paraId="01D31423" w14:textId="630641C2" w:rsidR="00F26698" w:rsidRDefault="00F26698">
            <w:pPr>
              <w:ind w:left="-68"/>
              <w:jc w:val="both"/>
              <w:rPr>
                <w:rFonts w:ascii="Arial" w:hAnsi="Arial" w:cs="Arial"/>
                <w:sz w:val="22"/>
                <w:szCs w:val="22"/>
              </w:rPr>
            </w:pPr>
            <w:r>
              <w:rPr>
                <w:rFonts w:ascii="Arial" w:hAnsi="Arial"/>
                <w:b/>
                <w:sz w:val="22"/>
                <w:szCs w:val="22"/>
              </w:rPr>
              <w:t>1 point</w:t>
            </w:r>
            <w:r>
              <w:rPr>
                <w:rFonts w:ascii="Arial" w:hAnsi="Arial"/>
                <w:sz w:val="22"/>
                <w:szCs w:val="22"/>
              </w:rPr>
              <w:t xml:space="preserve"> - the diagnosis of problems or potentials was conducted but it was not carried out in a sufficiently in-depth and reliable manner, i.e. determining problems/challenges and development potentials, quantitative </w:t>
            </w:r>
            <w:r w:rsidR="00304E88">
              <w:rPr>
                <w:rFonts w:ascii="Arial" w:hAnsi="Arial"/>
                <w:sz w:val="22"/>
                <w:szCs w:val="22"/>
              </w:rPr>
              <w:t>and</w:t>
            </w:r>
            <w:r>
              <w:rPr>
                <w:rFonts w:ascii="Arial" w:hAnsi="Arial"/>
                <w:sz w:val="22"/>
                <w:szCs w:val="22"/>
              </w:rPr>
              <w:t xml:space="preserve"> qualitative data was not referred to (surveys of a local community); the tool developed by the Association of Polish Cities as a </w:t>
            </w:r>
            <w:r w:rsidR="004B5B4E">
              <w:rPr>
                <w:rFonts w:ascii="Arial" w:hAnsi="Arial"/>
                <w:sz w:val="22"/>
                <w:szCs w:val="22"/>
              </w:rPr>
              <w:t>starting</w:t>
            </w:r>
            <w:r>
              <w:rPr>
                <w:rFonts w:ascii="Arial" w:hAnsi="Arial"/>
                <w:sz w:val="22"/>
                <w:szCs w:val="22"/>
              </w:rPr>
              <w:t xml:space="preserve"> point for the applicant’s problem analysis and carrying out a comparative analysis of a situation in a tow</w:t>
            </w:r>
            <w:r w:rsidR="0085725E">
              <w:rPr>
                <w:rFonts w:ascii="Arial" w:hAnsi="Arial"/>
                <w:sz w:val="22"/>
                <w:szCs w:val="22"/>
              </w:rPr>
              <w:t>n against the backdrop of</w:t>
            </w:r>
            <w:r>
              <w:rPr>
                <w:rFonts w:ascii="Arial" w:hAnsi="Arial"/>
                <w:sz w:val="22"/>
                <w:szCs w:val="22"/>
              </w:rPr>
              <w:t xml:space="preserve"> similar towns was not used.</w:t>
            </w:r>
          </w:p>
          <w:p w14:paraId="19B84448" w14:textId="77777777" w:rsidR="00F26698" w:rsidRDefault="00F26698">
            <w:pPr>
              <w:ind w:left="215"/>
              <w:jc w:val="both"/>
              <w:rPr>
                <w:rFonts w:ascii="Arial" w:hAnsi="Arial" w:cs="Arial"/>
                <w:b/>
                <w:sz w:val="22"/>
                <w:szCs w:val="22"/>
              </w:rPr>
            </w:pPr>
          </w:p>
          <w:p w14:paraId="4D202F29" w14:textId="10025170" w:rsidR="00F26698" w:rsidRDefault="004B5B4E" w:rsidP="004B5B4E">
            <w:pPr>
              <w:ind w:left="74"/>
              <w:jc w:val="both"/>
              <w:rPr>
                <w:rFonts w:ascii="Arial" w:hAnsi="Arial" w:cs="Arial"/>
                <w:sz w:val="22"/>
                <w:szCs w:val="22"/>
              </w:rPr>
            </w:pPr>
            <w:r>
              <w:rPr>
                <w:rFonts w:ascii="Arial" w:hAnsi="Arial"/>
                <w:b/>
                <w:sz w:val="22"/>
                <w:szCs w:val="22"/>
              </w:rPr>
              <w:t xml:space="preserve">2- </w:t>
            </w:r>
            <w:r w:rsidR="00F26698">
              <w:rPr>
                <w:rFonts w:ascii="Arial" w:hAnsi="Arial"/>
                <w:b/>
                <w:sz w:val="22"/>
                <w:szCs w:val="22"/>
              </w:rPr>
              <w:t>4 points</w:t>
            </w:r>
            <w:r w:rsidR="00F26698">
              <w:rPr>
                <w:rFonts w:ascii="Arial" w:hAnsi="Arial"/>
                <w:sz w:val="22"/>
                <w:szCs w:val="22"/>
              </w:rPr>
              <w:t xml:space="preserve"> -  the diagnosis of problems </w:t>
            </w:r>
            <w:r w:rsidR="00304E88">
              <w:rPr>
                <w:rFonts w:ascii="Arial" w:hAnsi="Arial"/>
                <w:sz w:val="22"/>
                <w:szCs w:val="22"/>
              </w:rPr>
              <w:t>and</w:t>
            </w:r>
            <w:r w:rsidR="00F26698">
              <w:rPr>
                <w:rFonts w:ascii="Arial" w:hAnsi="Arial"/>
                <w:sz w:val="22"/>
                <w:szCs w:val="22"/>
              </w:rPr>
              <w:t xml:space="preserve"> </w:t>
            </w:r>
            <w:r w:rsidR="00F26698">
              <w:rPr>
                <w:rFonts w:ascii="Arial" w:hAnsi="Arial"/>
                <w:sz w:val="22"/>
                <w:szCs w:val="22"/>
              </w:rPr>
              <w:lastRenderedPageBreak/>
              <w:t xml:space="preserve">potentials was conducted but it was not justified in a sufficiently in-depth and reliable manner, i.e. determining problems/challenges and development potentials, </w:t>
            </w:r>
            <w:r w:rsidR="00304E88">
              <w:rPr>
                <w:rFonts w:ascii="Arial" w:hAnsi="Arial"/>
                <w:sz w:val="22"/>
                <w:szCs w:val="22"/>
              </w:rPr>
              <w:t xml:space="preserve">either </w:t>
            </w:r>
            <w:r w:rsidR="00F26698">
              <w:rPr>
                <w:rFonts w:ascii="Arial" w:hAnsi="Arial"/>
                <w:sz w:val="22"/>
                <w:szCs w:val="22"/>
              </w:rPr>
              <w:t xml:space="preserve">quantitative or qualitative data was not </w:t>
            </w:r>
            <w:r w:rsidR="00304E88">
              <w:rPr>
                <w:rFonts w:ascii="Arial" w:hAnsi="Arial"/>
                <w:sz w:val="22"/>
                <w:szCs w:val="22"/>
              </w:rPr>
              <w:t xml:space="preserve">at all </w:t>
            </w:r>
            <w:r w:rsidR="00F26698">
              <w:rPr>
                <w:rFonts w:ascii="Arial" w:hAnsi="Arial"/>
                <w:sz w:val="22"/>
                <w:szCs w:val="22"/>
              </w:rPr>
              <w:t xml:space="preserve">referred to </w:t>
            </w:r>
            <w:r w:rsidR="00304E88">
              <w:rPr>
                <w:rFonts w:ascii="Arial" w:hAnsi="Arial"/>
                <w:sz w:val="22"/>
                <w:szCs w:val="22"/>
              </w:rPr>
              <w:t xml:space="preserve">or only to minor extent </w:t>
            </w:r>
            <w:r w:rsidR="00F26698">
              <w:rPr>
                <w:rFonts w:ascii="Arial" w:hAnsi="Arial"/>
                <w:sz w:val="22"/>
                <w:szCs w:val="22"/>
              </w:rPr>
              <w:t xml:space="preserve">(surveys of a local community); the tool developed by the Association of Polish Cities as a </w:t>
            </w:r>
            <w:r>
              <w:rPr>
                <w:rFonts w:ascii="Arial" w:hAnsi="Arial"/>
                <w:sz w:val="22"/>
                <w:szCs w:val="22"/>
              </w:rPr>
              <w:t>starting</w:t>
            </w:r>
            <w:r w:rsidR="00F26698">
              <w:rPr>
                <w:rFonts w:ascii="Arial" w:hAnsi="Arial"/>
                <w:sz w:val="22"/>
                <w:szCs w:val="22"/>
              </w:rPr>
              <w:t xml:space="preserve"> point for the applicant’s problem analysis and carrying out a comparative analysis of a situation in a town </w:t>
            </w:r>
            <w:r w:rsidR="0085725E">
              <w:rPr>
                <w:rFonts w:ascii="Arial" w:hAnsi="Arial"/>
                <w:sz w:val="22"/>
                <w:szCs w:val="22"/>
              </w:rPr>
              <w:t>against the backdrop of</w:t>
            </w:r>
            <w:r w:rsidR="00F26698">
              <w:rPr>
                <w:rFonts w:ascii="Arial" w:hAnsi="Arial"/>
                <w:sz w:val="22"/>
                <w:szCs w:val="22"/>
              </w:rPr>
              <w:t xml:space="preserve"> similar towns was not used</w:t>
            </w:r>
            <w:r w:rsidR="00304E88">
              <w:rPr>
                <w:rFonts w:ascii="Arial" w:hAnsi="Arial"/>
                <w:sz w:val="22"/>
                <w:szCs w:val="22"/>
              </w:rPr>
              <w:t xml:space="preserve"> at all (max. 2 points for this  </w:t>
            </w:r>
            <w:r w:rsidR="00343F76">
              <w:rPr>
                <w:rFonts w:ascii="Arial" w:hAnsi="Arial"/>
                <w:sz w:val="22"/>
                <w:szCs w:val="22"/>
              </w:rPr>
              <w:t>sub-</w:t>
            </w:r>
            <w:r w:rsidR="00304E88">
              <w:rPr>
                <w:rFonts w:ascii="Arial" w:hAnsi="Arial"/>
                <w:sz w:val="22"/>
                <w:szCs w:val="22"/>
              </w:rPr>
              <w:t>criterion) or only partially</w:t>
            </w:r>
            <w:r w:rsidR="00F26698">
              <w:rPr>
                <w:rFonts w:ascii="Arial" w:hAnsi="Arial"/>
                <w:sz w:val="22"/>
                <w:szCs w:val="22"/>
              </w:rPr>
              <w:t>.</w:t>
            </w:r>
          </w:p>
          <w:p w14:paraId="66BE20CB" w14:textId="77777777" w:rsidR="00F26698" w:rsidRDefault="00F26698">
            <w:pPr>
              <w:spacing w:before="120"/>
              <w:ind w:left="74"/>
              <w:jc w:val="both"/>
              <w:rPr>
                <w:rFonts w:ascii="Arial" w:hAnsi="Arial" w:cs="Arial"/>
                <w:sz w:val="22"/>
                <w:szCs w:val="22"/>
              </w:rPr>
            </w:pPr>
            <w:r>
              <w:rPr>
                <w:rFonts w:ascii="Arial" w:hAnsi="Arial"/>
                <w:b/>
                <w:sz w:val="22"/>
                <w:szCs w:val="22"/>
              </w:rPr>
              <w:t>5 points</w:t>
            </w:r>
            <w:r>
              <w:rPr>
                <w:rFonts w:ascii="Arial" w:hAnsi="Arial"/>
                <w:sz w:val="22"/>
                <w:szCs w:val="22"/>
              </w:rPr>
              <w:t xml:space="preserve"> - the diagnosis of problems or potentials was conducted in an in-depth and reliable manner, i.e. determining a problem/challenges and development potentials, quantitative or qualitative data was referred to (surveys of a local community); the tool developed by the Association of Polish Cities as a </w:t>
            </w:r>
            <w:r w:rsidR="004B5B4E">
              <w:rPr>
                <w:rFonts w:ascii="Arial" w:hAnsi="Arial"/>
                <w:sz w:val="22"/>
                <w:szCs w:val="22"/>
              </w:rPr>
              <w:t>starting</w:t>
            </w:r>
            <w:r>
              <w:rPr>
                <w:rFonts w:ascii="Arial" w:hAnsi="Arial"/>
                <w:sz w:val="22"/>
                <w:szCs w:val="22"/>
              </w:rPr>
              <w:t xml:space="preserve"> point for the applicant’s problem analysis and carrying out a comparative analysis of a situation in a town </w:t>
            </w:r>
            <w:r w:rsidR="0085725E">
              <w:rPr>
                <w:rFonts w:ascii="Arial" w:hAnsi="Arial"/>
                <w:sz w:val="22"/>
                <w:szCs w:val="22"/>
              </w:rPr>
              <w:t>against the backdrop of</w:t>
            </w:r>
            <w:r>
              <w:rPr>
                <w:rFonts w:ascii="Arial" w:hAnsi="Arial"/>
                <w:sz w:val="22"/>
                <w:szCs w:val="22"/>
              </w:rPr>
              <w:t xml:space="preserve"> similar towns was used.</w:t>
            </w:r>
          </w:p>
          <w:p w14:paraId="26FCF0FA" w14:textId="77777777" w:rsidR="00F26698" w:rsidRDefault="00F26698" w:rsidP="00036DB9">
            <w:pPr>
              <w:jc w:val="both"/>
              <w:rPr>
                <w:rFonts w:ascii="Arial" w:hAnsi="Arial" w:cs="Arial"/>
                <w:sz w:val="22"/>
                <w:szCs w:val="22"/>
              </w:rPr>
            </w:pPr>
          </w:p>
          <w:p w14:paraId="50B56981" w14:textId="77777777" w:rsidR="00036DB9" w:rsidRDefault="00036DB9" w:rsidP="00036DB9">
            <w:pPr>
              <w:jc w:val="both"/>
              <w:rPr>
                <w:rFonts w:ascii="Arial" w:hAnsi="Arial" w:cs="Arial"/>
                <w:sz w:val="22"/>
                <w:szCs w:val="22"/>
              </w:rPr>
            </w:pPr>
          </w:p>
          <w:p w14:paraId="5A9D6D07" w14:textId="77777777" w:rsidR="00036DB9" w:rsidRDefault="00036DB9" w:rsidP="00036DB9">
            <w:pPr>
              <w:jc w:val="both"/>
              <w:rPr>
                <w:rFonts w:ascii="Arial" w:hAnsi="Arial" w:cs="Arial"/>
                <w:sz w:val="22"/>
                <w:szCs w:val="22"/>
              </w:rPr>
            </w:pPr>
          </w:p>
          <w:p w14:paraId="646C8659" w14:textId="77777777" w:rsidR="00036DB9" w:rsidRDefault="00036DB9" w:rsidP="00036DB9">
            <w:pPr>
              <w:jc w:val="both"/>
              <w:rPr>
                <w:rFonts w:ascii="Arial" w:hAnsi="Arial" w:cs="Arial"/>
                <w:sz w:val="22"/>
                <w:szCs w:val="22"/>
              </w:rPr>
            </w:pPr>
          </w:p>
          <w:p w14:paraId="326AF83F" w14:textId="77777777" w:rsidR="00036DB9" w:rsidRDefault="00036DB9" w:rsidP="00036DB9">
            <w:pPr>
              <w:jc w:val="both"/>
              <w:rPr>
                <w:rFonts w:ascii="Arial" w:hAnsi="Arial" w:cs="Arial"/>
                <w:sz w:val="22"/>
                <w:szCs w:val="22"/>
              </w:rPr>
            </w:pPr>
          </w:p>
          <w:p w14:paraId="4CC262A6" w14:textId="77777777" w:rsidR="00036DB9" w:rsidRDefault="00036DB9" w:rsidP="00036DB9">
            <w:pPr>
              <w:jc w:val="both"/>
              <w:rPr>
                <w:rFonts w:ascii="Arial" w:hAnsi="Arial" w:cs="Arial"/>
                <w:sz w:val="22"/>
                <w:szCs w:val="22"/>
              </w:rPr>
            </w:pPr>
          </w:p>
          <w:p w14:paraId="584F6B5F" w14:textId="77777777" w:rsidR="00F26698" w:rsidRDefault="00F26698">
            <w:pPr>
              <w:rPr>
                <w:rFonts w:ascii="Arial" w:hAnsi="Arial" w:cs="Arial"/>
                <w:sz w:val="22"/>
                <w:szCs w:val="22"/>
              </w:rPr>
            </w:pPr>
          </w:p>
          <w:p w14:paraId="79D6F905" w14:textId="77777777" w:rsidR="00F26698" w:rsidRDefault="00F26698">
            <w:pPr>
              <w:jc w:val="both"/>
              <w:rPr>
                <w:rFonts w:ascii="Arial" w:hAnsi="Arial" w:cs="Arial"/>
                <w:sz w:val="22"/>
                <w:szCs w:val="22"/>
              </w:rPr>
            </w:pPr>
            <w:r>
              <w:rPr>
                <w:rFonts w:ascii="Arial" w:hAnsi="Arial"/>
                <w:b/>
                <w:sz w:val="22"/>
                <w:szCs w:val="22"/>
              </w:rPr>
              <w:lastRenderedPageBreak/>
              <w:t>0 points</w:t>
            </w:r>
            <w:r>
              <w:rPr>
                <w:rFonts w:ascii="Arial" w:hAnsi="Arial"/>
                <w:sz w:val="22"/>
                <w:szCs w:val="22"/>
              </w:rPr>
              <w:t xml:space="preserve"> - the key nature of identified problems was not demonstrated to mitigate negative phenomena in the town, including their impact on a </w:t>
            </w:r>
            <w:r w:rsidR="004B5B4E">
              <w:rPr>
                <w:rFonts w:ascii="Arial" w:hAnsi="Arial"/>
                <w:sz w:val="22"/>
                <w:szCs w:val="22"/>
              </w:rPr>
              <w:t>slower</w:t>
            </w:r>
            <w:r>
              <w:rPr>
                <w:rFonts w:ascii="Arial" w:hAnsi="Arial"/>
                <w:sz w:val="22"/>
                <w:szCs w:val="22"/>
              </w:rPr>
              <w:t xml:space="preserve"> pace of the town development; their interrelations (referred to in the wording of a sub-criterion) were not demonstrated.</w:t>
            </w:r>
          </w:p>
          <w:p w14:paraId="471C2908" w14:textId="77777777" w:rsidR="00F26698" w:rsidRDefault="00F26698">
            <w:pPr>
              <w:jc w:val="both"/>
              <w:rPr>
                <w:rFonts w:ascii="Arial" w:hAnsi="Arial" w:cs="Arial"/>
                <w:sz w:val="22"/>
                <w:szCs w:val="22"/>
              </w:rPr>
            </w:pPr>
          </w:p>
          <w:p w14:paraId="1E5EE742" w14:textId="77777777" w:rsidR="00F26698" w:rsidRDefault="00F26698">
            <w:pPr>
              <w:jc w:val="both"/>
              <w:rPr>
                <w:rFonts w:ascii="Arial" w:hAnsi="Arial" w:cs="Arial"/>
                <w:sz w:val="22"/>
                <w:szCs w:val="22"/>
              </w:rPr>
            </w:pPr>
            <w:r>
              <w:rPr>
                <w:rFonts w:ascii="Arial" w:hAnsi="Arial"/>
                <w:b/>
                <w:sz w:val="22"/>
                <w:szCs w:val="22"/>
              </w:rPr>
              <w:t>1 - 4 points</w:t>
            </w:r>
            <w:r>
              <w:rPr>
                <w:rFonts w:ascii="Arial" w:hAnsi="Arial"/>
                <w:sz w:val="22"/>
                <w:szCs w:val="22"/>
              </w:rPr>
              <w:t xml:space="preserve"> - the key nature of identified problems was partially demonstrated to mitigate negative phenomena in the town</w:t>
            </w:r>
            <w:r w:rsidR="004B5B4E">
              <w:rPr>
                <w:rFonts w:ascii="Arial" w:hAnsi="Arial"/>
                <w:sz w:val="22"/>
                <w:szCs w:val="22"/>
              </w:rPr>
              <w:t>, together with</w:t>
            </w:r>
            <w:r>
              <w:rPr>
                <w:rFonts w:ascii="Arial" w:hAnsi="Arial"/>
                <w:sz w:val="22"/>
                <w:szCs w:val="22"/>
              </w:rPr>
              <w:t xml:space="preserve"> their impact on a </w:t>
            </w:r>
            <w:r w:rsidR="004B5B4E">
              <w:rPr>
                <w:rFonts w:ascii="Arial" w:hAnsi="Arial"/>
                <w:sz w:val="22"/>
                <w:szCs w:val="22"/>
              </w:rPr>
              <w:t>slower</w:t>
            </w:r>
            <w:r>
              <w:rPr>
                <w:rFonts w:ascii="Arial" w:hAnsi="Arial"/>
                <w:sz w:val="22"/>
                <w:szCs w:val="22"/>
              </w:rPr>
              <w:t xml:space="preserve"> pace of the town development. Their interrelations (referred to in the wording of a sub-criterion) were partially demonstrated.</w:t>
            </w:r>
          </w:p>
          <w:p w14:paraId="39DA902A" w14:textId="2853D6D9" w:rsidR="00F26698" w:rsidRDefault="00F26698">
            <w:pPr>
              <w:spacing w:before="120" w:after="120"/>
              <w:jc w:val="both"/>
              <w:rPr>
                <w:rFonts w:ascii="Arial" w:hAnsi="Arial" w:cs="Arial"/>
                <w:sz w:val="22"/>
                <w:szCs w:val="22"/>
              </w:rPr>
            </w:pPr>
            <w:r>
              <w:rPr>
                <w:rFonts w:ascii="Arial" w:hAnsi="Arial"/>
                <w:sz w:val="22"/>
                <w:szCs w:val="22"/>
              </w:rPr>
              <w:t>The concentration of negative phenomena was</w:t>
            </w:r>
            <w:r w:rsidR="001128E9">
              <w:rPr>
                <w:rFonts w:ascii="Arial" w:hAnsi="Arial"/>
                <w:sz w:val="22"/>
                <w:szCs w:val="22"/>
              </w:rPr>
              <w:t xml:space="preserve"> not</w:t>
            </w:r>
            <w:r>
              <w:rPr>
                <w:rFonts w:ascii="Arial" w:hAnsi="Arial"/>
                <w:sz w:val="22"/>
                <w:szCs w:val="22"/>
              </w:rPr>
              <w:t xml:space="preserve"> demonstrated or their interrelations were not </w:t>
            </w:r>
            <w:r w:rsidR="004B5B4E">
              <w:rPr>
                <w:rFonts w:ascii="Arial" w:hAnsi="Arial"/>
                <w:sz w:val="22"/>
                <w:szCs w:val="22"/>
              </w:rPr>
              <w:t>presented</w:t>
            </w:r>
            <w:r>
              <w:rPr>
                <w:rFonts w:ascii="Arial" w:hAnsi="Arial"/>
                <w:sz w:val="22"/>
                <w:szCs w:val="22"/>
              </w:rPr>
              <w:t xml:space="preserve"> or their significant </w:t>
            </w:r>
            <w:r w:rsidR="001128E9">
              <w:rPr>
                <w:rFonts w:ascii="Arial" w:hAnsi="Arial"/>
                <w:sz w:val="22"/>
                <w:szCs w:val="22"/>
              </w:rPr>
              <w:t xml:space="preserve"> role in holding back the</w:t>
            </w:r>
            <w:r>
              <w:rPr>
                <w:rFonts w:ascii="Arial" w:hAnsi="Arial"/>
                <w:sz w:val="22"/>
                <w:szCs w:val="22"/>
              </w:rPr>
              <w:t xml:space="preserve"> town</w:t>
            </w:r>
            <w:r w:rsidR="001128E9">
              <w:rPr>
                <w:rFonts w:ascii="Arial" w:hAnsi="Arial"/>
                <w:sz w:val="22"/>
                <w:szCs w:val="22"/>
              </w:rPr>
              <w:t>’s</w:t>
            </w:r>
            <w:r>
              <w:rPr>
                <w:rFonts w:ascii="Arial" w:hAnsi="Arial"/>
                <w:sz w:val="22"/>
                <w:szCs w:val="22"/>
              </w:rPr>
              <w:t xml:space="preserve"> development was not shown.</w:t>
            </w:r>
          </w:p>
          <w:p w14:paraId="10D97626" w14:textId="288DD940" w:rsidR="00F26698" w:rsidRDefault="00F26698">
            <w:pPr>
              <w:jc w:val="both"/>
              <w:rPr>
                <w:rFonts w:ascii="Arial" w:hAnsi="Arial" w:cs="Arial"/>
                <w:sz w:val="22"/>
                <w:szCs w:val="22"/>
              </w:rPr>
            </w:pPr>
            <w:r>
              <w:rPr>
                <w:rFonts w:ascii="Arial" w:hAnsi="Arial"/>
                <w:b/>
                <w:sz w:val="22"/>
                <w:szCs w:val="22"/>
              </w:rPr>
              <w:t>5 points</w:t>
            </w:r>
            <w:r>
              <w:rPr>
                <w:rFonts w:ascii="Arial" w:hAnsi="Arial"/>
                <w:sz w:val="22"/>
                <w:szCs w:val="22"/>
              </w:rPr>
              <w:t xml:space="preserve"> - the key nature of identified problems was unequivocally demonstrated to </w:t>
            </w:r>
            <w:r w:rsidR="001128E9">
              <w:rPr>
                <w:rFonts w:ascii="Arial" w:hAnsi="Arial"/>
                <w:sz w:val="22"/>
                <w:szCs w:val="22"/>
              </w:rPr>
              <w:t xml:space="preserve">be the cause of </w:t>
            </w:r>
            <w:r>
              <w:rPr>
                <w:rFonts w:ascii="Arial" w:hAnsi="Arial"/>
                <w:sz w:val="22"/>
                <w:szCs w:val="22"/>
              </w:rPr>
              <w:t xml:space="preserve"> negative phenomena in the town, including their</w:t>
            </w:r>
            <w:r w:rsidR="001128E9">
              <w:rPr>
                <w:rFonts w:ascii="Arial" w:hAnsi="Arial"/>
                <w:sz w:val="22"/>
                <w:szCs w:val="22"/>
              </w:rPr>
              <w:t xml:space="preserve"> role in holding back the</w:t>
            </w:r>
            <w:r>
              <w:rPr>
                <w:rFonts w:ascii="Arial" w:hAnsi="Arial"/>
                <w:sz w:val="22"/>
                <w:szCs w:val="22"/>
              </w:rPr>
              <w:t xml:space="preserve"> town</w:t>
            </w:r>
            <w:r w:rsidR="001128E9">
              <w:rPr>
                <w:rFonts w:ascii="Arial" w:hAnsi="Arial"/>
                <w:sz w:val="22"/>
                <w:szCs w:val="22"/>
              </w:rPr>
              <w:t>’s</w:t>
            </w:r>
            <w:r>
              <w:rPr>
                <w:rFonts w:ascii="Arial" w:hAnsi="Arial"/>
                <w:sz w:val="22"/>
                <w:szCs w:val="22"/>
              </w:rPr>
              <w:t xml:space="preserve"> development. Their interrelations (referred to in the wording of a sub-criterion) were demonstrated.</w:t>
            </w:r>
          </w:p>
          <w:p w14:paraId="01964FF3" w14:textId="77777777" w:rsidR="00F26698" w:rsidRDefault="00F26698">
            <w:pPr>
              <w:ind w:left="74"/>
              <w:jc w:val="both"/>
              <w:rPr>
                <w:rFonts w:ascii="Arial" w:hAnsi="Arial" w:cs="Arial"/>
                <w:b/>
                <w:sz w:val="22"/>
                <w:szCs w:val="22"/>
              </w:rPr>
            </w:pPr>
          </w:p>
          <w:p w14:paraId="7E85BCF8" w14:textId="77777777" w:rsidR="00C01B05" w:rsidRDefault="00C01B05">
            <w:pPr>
              <w:ind w:left="74"/>
              <w:jc w:val="both"/>
              <w:rPr>
                <w:rFonts w:ascii="Arial" w:hAnsi="Arial" w:cs="Arial"/>
                <w:b/>
                <w:sz w:val="22"/>
                <w:szCs w:val="22"/>
              </w:rPr>
            </w:pPr>
          </w:p>
          <w:p w14:paraId="6BAF6FED" w14:textId="77777777" w:rsidR="00C01B05" w:rsidRDefault="00C01B05">
            <w:pPr>
              <w:ind w:left="74"/>
              <w:jc w:val="both"/>
              <w:rPr>
                <w:rFonts w:ascii="Arial" w:hAnsi="Arial" w:cs="Arial"/>
                <w:b/>
                <w:sz w:val="22"/>
                <w:szCs w:val="22"/>
              </w:rPr>
            </w:pPr>
          </w:p>
          <w:p w14:paraId="4465C9D0" w14:textId="77777777" w:rsidR="00C01B05" w:rsidRDefault="00C01B05">
            <w:pPr>
              <w:ind w:left="74"/>
              <w:jc w:val="both"/>
              <w:rPr>
                <w:rFonts w:ascii="Arial" w:hAnsi="Arial" w:cs="Arial"/>
                <w:b/>
                <w:sz w:val="22"/>
                <w:szCs w:val="22"/>
              </w:rPr>
            </w:pPr>
          </w:p>
          <w:p w14:paraId="0FFC0E00" w14:textId="77777777" w:rsidR="00C01B05" w:rsidRDefault="00C01B05">
            <w:pPr>
              <w:ind w:left="74"/>
              <w:jc w:val="both"/>
              <w:rPr>
                <w:rFonts w:ascii="Arial" w:hAnsi="Arial" w:cs="Arial"/>
                <w:b/>
                <w:sz w:val="22"/>
                <w:szCs w:val="22"/>
              </w:rPr>
            </w:pPr>
          </w:p>
          <w:p w14:paraId="53B1DCE2" w14:textId="77777777" w:rsidR="00C01B05" w:rsidRDefault="00C01B05">
            <w:pPr>
              <w:ind w:left="74"/>
              <w:jc w:val="both"/>
              <w:rPr>
                <w:rFonts w:ascii="Arial" w:hAnsi="Arial" w:cs="Arial"/>
                <w:b/>
                <w:sz w:val="22"/>
                <w:szCs w:val="22"/>
              </w:rPr>
            </w:pPr>
          </w:p>
          <w:p w14:paraId="69739D7F" w14:textId="77777777" w:rsidR="00F26698" w:rsidRDefault="00F26698">
            <w:pPr>
              <w:rPr>
                <w:rFonts w:ascii="Arial" w:hAnsi="Arial" w:cs="Arial"/>
                <w:sz w:val="22"/>
                <w:szCs w:val="22"/>
              </w:rPr>
            </w:pPr>
            <w:r>
              <w:rPr>
                <w:rFonts w:ascii="Arial" w:hAnsi="Arial"/>
                <w:b/>
                <w:sz w:val="22"/>
                <w:szCs w:val="22"/>
              </w:rPr>
              <w:t>0 points</w:t>
            </w:r>
            <w:r>
              <w:rPr>
                <w:rFonts w:ascii="Arial" w:hAnsi="Arial"/>
                <w:sz w:val="22"/>
                <w:szCs w:val="22"/>
              </w:rPr>
              <w:t xml:space="preserve"> - lack of indicating the project objective(s) or </w:t>
            </w:r>
            <w:r w:rsidR="004B5B4E">
              <w:rPr>
                <w:rFonts w:ascii="Arial" w:hAnsi="Arial"/>
                <w:sz w:val="22"/>
                <w:szCs w:val="22"/>
              </w:rPr>
              <w:t>it is</w:t>
            </w:r>
            <w:r>
              <w:rPr>
                <w:rFonts w:ascii="Arial" w:hAnsi="Arial"/>
                <w:sz w:val="22"/>
                <w:szCs w:val="22"/>
              </w:rPr>
              <w:t xml:space="preserve"> not linked to identified problems.</w:t>
            </w:r>
          </w:p>
          <w:p w14:paraId="136DF159" w14:textId="77777777" w:rsidR="00F26698" w:rsidRDefault="00F26698">
            <w:pPr>
              <w:spacing w:before="120" w:after="120"/>
              <w:rPr>
                <w:rFonts w:ascii="Arial" w:hAnsi="Arial" w:cs="Arial"/>
                <w:sz w:val="22"/>
                <w:szCs w:val="22"/>
              </w:rPr>
            </w:pPr>
            <w:r>
              <w:rPr>
                <w:rFonts w:ascii="Arial" w:hAnsi="Arial"/>
                <w:b/>
                <w:sz w:val="22"/>
                <w:szCs w:val="22"/>
              </w:rPr>
              <w:t>1 - 4 points</w:t>
            </w:r>
            <w:r>
              <w:rPr>
                <w:rFonts w:ascii="Arial" w:hAnsi="Arial"/>
                <w:sz w:val="22"/>
                <w:szCs w:val="22"/>
              </w:rPr>
              <w:t xml:space="preserve"> - a part/the majority of the project objectives was indicated, not sufficiently (only partially) demonstrating if/to what extent they may contribute to solving the indicated problems.  </w:t>
            </w:r>
          </w:p>
          <w:p w14:paraId="7BD09F7F" w14:textId="77777777" w:rsidR="00F26698" w:rsidRDefault="00F26698">
            <w:pPr>
              <w:rPr>
                <w:rFonts w:ascii="Arial" w:hAnsi="Arial" w:cs="Arial"/>
                <w:sz w:val="22"/>
                <w:szCs w:val="22"/>
              </w:rPr>
            </w:pPr>
            <w:r>
              <w:rPr>
                <w:rFonts w:ascii="Arial" w:hAnsi="Arial"/>
                <w:b/>
                <w:sz w:val="22"/>
                <w:szCs w:val="22"/>
              </w:rPr>
              <w:t>5 points</w:t>
            </w:r>
            <w:r>
              <w:rPr>
                <w:rFonts w:ascii="Arial" w:hAnsi="Arial"/>
                <w:sz w:val="22"/>
                <w:szCs w:val="22"/>
              </w:rPr>
              <w:t xml:space="preserve"> - the project objectives were indicated and it was demonstrated that they may be a solution of identified problems / are adequate to them.</w:t>
            </w:r>
          </w:p>
          <w:p w14:paraId="0D83C5DF" w14:textId="77777777" w:rsidR="00F26698" w:rsidRDefault="00F26698">
            <w:pPr>
              <w:ind w:left="74"/>
              <w:jc w:val="both"/>
              <w:rPr>
                <w:rFonts w:ascii="Arial" w:hAnsi="Arial" w:cs="Arial"/>
                <w:b/>
                <w:sz w:val="22"/>
                <w:szCs w:val="22"/>
              </w:rPr>
            </w:pPr>
          </w:p>
        </w:tc>
        <w:tc>
          <w:tcPr>
            <w:tcW w:w="4264" w:type="dxa"/>
            <w:tcBorders>
              <w:top w:val="single" w:sz="4" w:space="0" w:color="auto"/>
              <w:left w:val="single" w:sz="4" w:space="0" w:color="auto"/>
              <w:bottom w:val="single" w:sz="4" w:space="0" w:color="auto"/>
              <w:right w:val="single" w:sz="4" w:space="0" w:color="auto"/>
            </w:tcBorders>
            <w:shd w:val="clear" w:color="auto" w:fill="FFFFFF"/>
          </w:tcPr>
          <w:p w14:paraId="134AC3DF" w14:textId="77777777" w:rsidR="00F26698" w:rsidRDefault="00F26698">
            <w:pPr>
              <w:jc w:val="center"/>
              <w:rPr>
                <w:rFonts w:ascii="Arial" w:hAnsi="Arial" w:cs="Arial"/>
                <w:b/>
                <w:sz w:val="22"/>
                <w:szCs w:val="22"/>
              </w:rPr>
            </w:pPr>
          </w:p>
        </w:tc>
      </w:tr>
      <w:tr w:rsidR="00F26698" w14:paraId="7F5FE0BE" w14:textId="77777777" w:rsidTr="00F26698">
        <w:trPr>
          <w:trHeight w:val="717"/>
          <w:jc w:val="center"/>
        </w:trPr>
        <w:tc>
          <w:tcPr>
            <w:tcW w:w="4460" w:type="dxa"/>
            <w:tcBorders>
              <w:top w:val="single" w:sz="4" w:space="0" w:color="auto"/>
              <w:left w:val="single" w:sz="4" w:space="0" w:color="auto"/>
              <w:bottom w:val="single" w:sz="4" w:space="0" w:color="auto"/>
              <w:right w:val="single" w:sz="4" w:space="0" w:color="auto"/>
            </w:tcBorders>
            <w:hideMark/>
          </w:tcPr>
          <w:p w14:paraId="291B2148" w14:textId="77777777" w:rsidR="00F26698" w:rsidRDefault="00F26698">
            <w:pPr>
              <w:rPr>
                <w:rFonts w:ascii="Arial" w:hAnsi="Arial" w:cs="Arial"/>
                <w:b/>
                <w:sz w:val="22"/>
                <w:szCs w:val="22"/>
              </w:rPr>
            </w:pPr>
            <w:r>
              <w:rPr>
                <w:rFonts w:ascii="Arial" w:hAnsi="Arial"/>
                <w:b/>
                <w:sz w:val="22"/>
                <w:szCs w:val="22"/>
              </w:rPr>
              <w:lastRenderedPageBreak/>
              <w:t xml:space="preserve">III. Concept of the town development </w:t>
            </w:r>
          </w:p>
        </w:tc>
        <w:tc>
          <w:tcPr>
            <w:tcW w:w="1134" w:type="dxa"/>
            <w:tcBorders>
              <w:top w:val="single" w:sz="4" w:space="0" w:color="auto"/>
              <w:left w:val="single" w:sz="4" w:space="0" w:color="auto"/>
              <w:bottom w:val="single" w:sz="4" w:space="0" w:color="auto"/>
              <w:right w:val="single" w:sz="4" w:space="0" w:color="auto"/>
            </w:tcBorders>
            <w:vAlign w:val="center"/>
          </w:tcPr>
          <w:p w14:paraId="10D88832" w14:textId="77777777" w:rsidR="00F26698" w:rsidRDefault="00F2669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DEDB31D" w14:textId="77777777" w:rsidR="00F26698" w:rsidRDefault="00F26698">
            <w:pPr>
              <w:rPr>
                <w:rFonts w:ascii="Arial" w:hAnsi="Arial" w:cs="Arial"/>
                <w:sz w:val="22"/>
                <w:szCs w:val="22"/>
              </w:rPr>
            </w:pPr>
            <w:r>
              <w:rPr>
                <w:rFonts w:ascii="Arial" w:hAnsi="Arial"/>
                <w:b/>
                <w:sz w:val="22"/>
                <w:szCs w:val="22"/>
              </w:rPr>
              <w:t xml:space="preserve">45 points in total </w:t>
            </w:r>
          </w:p>
        </w:tc>
        <w:tc>
          <w:tcPr>
            <w:tcW w:w="4547" w:type="dxa"/>
            <w:tcBorders>
              <w:top w:val="single" w:sz="4" w:space="0" w:color="auto"/>
              <w:left w:val="single" w:sz="4" w:space="0" w:color="auto"/>
              <w:bottom w:val="single" w:sz="4" w:space="0" w:color="auto"/>
              <w:right w:val="single" w:sz="4" w:space="0" w:color="auto"/>
            </w:tcBorders>
          </w:tcPr>
          <w:p w14:paraId="02FD4E49" w14:textId="77777777" w:rsidR="00F26698" w:rsidRDefault="00F26698">
            <w:pPr>
              <w:tabs>
                <w:tab w:val="left" w:pos="2865"/>
              </w:tabs>
              <w:rPr>
                <w:rFonts w:ascii="Arial" w:hAnsi="Arial" w:cs="Arial"/>
                <w:sz w:val="22"/>
                <w:szCs w:val="22"/>
              </w:rPr>
            </w:pP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4AB0E577" w14:textId="77777777" w:rsidR="00F26698" w:rsidRDefault="00F26698">
            <w:pPr>
              <w:rPr>
                <w:rFonts w:ascii="Arial" w:hAnsi="Arial" w:cs="Arial"/>
                <w:sz w:val="22"/>
                <w:szCs w:val="22"/>
              </w:rPr>
            </w:pPr>
          </w:p>
        </w:tc>
      </w:tr>
      <w:tr w:rsidR="00F26698" w14:paraId="42656D0C" w14:textId="77777777" w:rsidTr="00F26698">
        <w:trPr>
          <w:trHeight w:val="894"/>
          <w:jc w:val="center"/>
        </w:trPr>
        <w:tc>
          <w:tcPr>
            <w:tcW w:w="4460" w:type="dxa"/>
            <w:tcBorders>
              <w:top w:val="dashSmallGap" w:sz="4" w:space="0" w:color="auto"/>
              <w:left w:val="dashSmallGap" w:sz="4" w:space="0" w:color="auto"/>
              <w:bottom w:val="single" w:sz="4" w:space="0" w:color="auto"/>
              <w:right w:val="single" w:sz="4" w:space="0" w:color="auto"/>
            </w:tcBorders>
          </w:tcPr>
          <w:p w14:paraId="1C3DDA0D" w14:textId="77777777" w:rsidR="00F26698" w:rsidRDefault="00F26698">
            <w:pPr>
              <w:ind w:left="11" w:hanging="11"/>
              <w:rPr>
                <w:rFonts w:ascii="Arial" w:hAnsi="Arial" w:cs="Arial"/>
                <w:i/>
                <w:sz w:val="22"/>
                <w:szCs w:val="22"/>
                <w:u w:val="single"/>
              </w:rPr>
            </w:pPr>
            <w:r>
              <w:rPr>
                <w:rFonts w:ascii="Arial" w:hAnsi="Arial"/>
                <w:i/>
                <w:sz w:val="22"/>
                <w:szCs w:val="22"/>
                <w:u w:val="single"/>
              </w:rPr>
              <w:t xml:space="preserve"> </w:t>
            </w:r>
          </w:p>
          <w:p w14:paraId="0BE2F679" w14:textId="77777777" w:rsidR="00F26698" w:rsidRDefault="00F26698">
            <w:pPr>
              <w:rPr>
                <w:rFonts w:ascii="Arial" w:hAnsi="Arial" w:cs="Arial"/>
                <w:i/>
                <w:sz w:val="22"/>
                <w:szCs w:val="22"/>
              </w:rPr>
            </w:pPr>
            <w:r>
              <w:rPr>
                <w:rFonts w:ascii="Arial" w:hAnsi="Arial"/>
                <w:i/>
                <w:sz w:val="22"/>
                <w:szCs w:val="22"/>
              </w:rPr>
              <w:t xml:space="preserve">1) Are proposed directions of project activities referred to in Point </w:t>
            </w:r>
            <w:r w:rsidR="00AB5C7A">
              <w:rPr>
                <w:rFonts w:ascii="Arial" w:hAnsi="Arial"/>
                <w:i/>
                <w:sz w:val="22"/>
                <w:szCs w:val="22"/>
              </w:rPr>
              <w:t>5.3</w:t>
            </w:r>
            <w:r>
              <w:rPr>
                <w:rFonts w:ascii="Arial" w:hAnsi="Arial"/>
                <w:i/>
                <w:sz w:val="22"/>
                <w:szCs w:val="22"/>
              </w:rPr>
              <w:t xml:space="preserve"> and </w:t>
            </w:r>
            <w:r w:rsidR="00AB5C7A">
              <w:rPr>
                <w:rFonts w:ascii="Arial" w:hAnsi="Arial"/>
                <w:i/>
                <w:sz w:val="22"/>
                <w:szCs w:val="22"/>
              </w:rPr>
              <w:t>5.6</w:t>
            </w:r>
            <w:r>
              <w:rPr>
                <w:rFonts w:ascii="Arial" w:hAnsi="Arial"/>
                <w:i/>
                <w:sz w:val="22"/>
                <w:szCs w:val="22"/>
              </w:rPr>
              <w:t xml:space="preserve"> of the Rules </w:t>
            </w:r>
            <w:r w:rsidR="00C01B05">
              <w:rPr>
                <w:rFonts w:ascii="Arial" w:hAnsi="Arial"/>
                <w:sz w:val="22"/>
                <w:szCs w:val="22"/>
              </w:rPr>
              <w:t xml:space="preserve">of Procedure </w:t>
            </w:r>
            <w:r w:rsidR="00C01B05" w:rsidRPr="00BC49F1">
              <w:rPr>
                <w:rFonts w:ascii="Arial" w:hAnsi="Arial"/>
                <w:sz w:val="22"/>
                <w:szCs w:val="22"/>
              </w:rPr>
              <w:t>of the open call for proposals</w:t>
            </w:r>
            <w:r w:rsidR="00C01B05">
              <w:rPr>
                <w:rFonts w:cstheme="minorHAnsi"/>
                <w:sz w:val="22"/>
                <w:szCs w:val="22"/>
              </w:rPr>
              <w:t xml:space="preserve"> </w:t>
            </w:r>
            <w:r>
              <w:rPr>
                <w:rFonts w:ascii="Arial" w:hAnsi="Arial"/>
                <w:i/>
                <w:sz w:val="22"/>
                <w:szCs w:val="22"/>
              </w:rPr>
              <w:t xml:space="preserve">justified in the context of </w:t>
            </w:r>
            <w:r w:rsidR="004B5B4E">
              <w:rPr>
                <w:rFonts w:ascii="Arial" w:hAnsi="Arial"/>
                <w:i/>
                <w:sz w:val="22"/>
                <w:szCs w:val="22"/>
              </w:rPr>
              <w:t xml:space="preserve">the diagnosis of </w:t>
            </w:r>
            <w:r>
              <w:rPr>
                <w:rFonts w:ascii="Arial" w:hAnsi="Arial"/>
                <w:i/>
                <w:sz w:val="22"/>
                <w:szCs w:val="22"/>
              </w:rPr>
              <w:t xml:space="preserve">a town situation, i.e. </w:t>
            </w:r>
            <w:r w:rsidR="004B5B4E">
              <w:rPr>
                <w:rFonts w:ascii="Arial" w:hAnsi="Arial"/>
                <w:i/>
                <w:sz w:val="22"/>
                <w:szCs w:val="22"/>
              </w:rPr>
              <w:t xml:space="preserve">may </w:t>
            </w:r>
            <w:r>
              <w:rPr>
                <w:rFonts w:ascii="Arial" w:hAnsi="Arial"/>
                <w:i/>
                <w:sz w:val="22"/>
                <w:szCs w:val="22"/>
              </w:rPr>
              <w:t>they be a response to identified problems and are</w:t>
            </w:r>
            <w:r w:rsidR="004B5B4E">
              <w:rPr>
                <w:rFonts w:ascii="Arial" w:hAnsi="Arial"/>
                <w:i/>
                <w:sz w:val="22"/>
                <w:szCs w:val="22"/>
              </w:rPr>
              <w:t xml:space="preserve"> they</w:t>
            </w:r>
            <w:r>
              <w:rPr>
                <w:rFonts w:ascii="Arial" w:hAnsi="Arial"/>
                <w:i/>
                <w:sz w:val="22"/>
                <w:szCs w:val="22"/>
              </w:rPr>
              <w:t xml:space="preserve"> adequate to assumed objectives? (1</w:t>
            </w:r>
            <w:r w:rsidR="00036DB9">
              <w:rPr>
                <w:rFonts w:ascii="Arial" w:hAnsi="Arial"/>
                <w:i/>
                <w:sz w:val="22"/>
                <w:szCs w:val="22"/>
              </w:rPr>
              <w:t>5</w:t>
            </w:r>
            <w:r>
              <w:rPr>
                <w:rFonts w:ascii="Arial" w:hAnsi="Arial"/>
                <w:i/>
                <w:sz w:val="22"/>
                <w:szCs w:val="22"/>
              </w:rPr>
              <w:t xml:space="preserve"> points)</w:t>
            </w:r>
          </w:p>
          <w:p w14:paraId="1D1639F4" w14:textId="77777777" w:rsidR="00F26698" w:rsidRDefault="00F26698">
            <w:pPr>
              <w:rPr>
                <w:rFonts w:ascii="Arial" w:hAnsi="Arial" w:cs="Arial"/>
                <w:b/>
                <w:i/>
                <w:sz w:val="22"/>
                <w:szCs w:val="22"/>
                <w:u w:val="single"/>
              </w:rPr>
            </w:pPr>
            <w:r>
              <w:rPr>
                <w:rFonts w:ascii="Arial" w:hAnsi="Arial"/>
                <w:i/>
                <w:sz w:val="22"/>
                <w:szCs w:val="22"/>
              </w:rPr>
              <w:t xml:space="preserve"> </w:t>
            </w:r>
          </w:p>
          <w:p w14:paraId="78BA0FBE" w14:textId="77777777" w:rsidR="00F26698" w:rsidRDefault="00F26698">
            <w:pPr>
              <w:rPr>
                <w:rFonts w:ascii="Arial" w:hAnsi="Arial" w:cs="Arial"/>
                <w:b/>
                <w:i/>
                <w:sz w:val="22"/>
                <w:szCs w:val="22"/>
                <w:u w:val="single"/>
              </w:rPr>
            </w:pPr>
          </w:p>
          <w:p w14:paraId="14FADE84" w14:textId="77777777" w:rsidR="00F26698" w:rsidRDefault="00F26698">
            <w:pPr>
              <w:rPr>
                <w:rFonts w:ascii="Arial" w:hAnsi="Arial" w:cs="Arial"/>
                <w:b/>
                <w:i/>
                <w:sz w:val="22"/>
                <w:szCs w:val="22"/>
                <w:u w:val="single"/>
              </w:rPr>
            </w:pPr>
          </w:p>
          <w:p w14:paraId="77373668" w14:textId="77777777" w:rsidR="00F26698" w:rsidRDefault="00F26698">
            <w:pPr>
              <w:rPr>
                <w:rFonts w:ascii="Arial" w:hAnsi="Arial" w:cs="Arial"/>
                <w:b/>
                <w:i/>
                <w:sz w:val="22"/>
                <w:szCs w:val="22"/>
                <w:u w:val="single"/>
              </w:rPr>
            </w:pPr>
          </w:p>
          <w:p w14:paraId="1C2F266D" w14:textId="77777777" w:rsidR="00F26698" w:rsidRDefault="00F26698">
            <w:pPr>
              <w:rPr>
                <w:rFonts w:ascii="Arial" w:hAnsi="Arial" w:cs="Arial"/>
                <w:b/>
                <w:i/>
                <w:sz w:val="22"/>
                <w:szCs w:val="22"/>
                <w:u w:val="single"/>
              </w:rPr>
            </w:pPr>
          </w:p>
          <w:p w14:paraId="57E1D3C7" w14:textId="77777777" w:rsidR="00F26698" w:rsidRDefault="00F26698">
            <w:pPr>
              <w:rPr>
                <w:rFonts w:ascii="Arial" w:hAnsi="Arial" w:cs="Arial"/>
                <w:b/>
                <w:i/>
                <w:sz w:val="22"/>
                <w:szCs w:val="22"/>
                <w:u w:val="single"/>
              </w:rPr>
            </w:pPr>
          </w:p>
          <w:p w14:paraId="0D864B45" w14:textId="77777777" w:rsidR="00F26698" w:rsidRDefault="00F26698">
            <w:pPr>
              <w:rPr>
                <w:rFonts w:ascii="Arial" w:hAnsi="Arial" w:cs="Arial"/>
                <w:b/>
                <w:i/>
                <w:sz w:val="22"/>
                <w:szCs w:val="22"/>
                <w:u w:val="single"/>
              </w:rPr>
            </w:pPr>
          </w:p>
          <w:p w14:paraId="74023E9A" w14:textId="77777777" w:rsidR="00F26698" w:rsidRDefault="00F26698">
            <w:pPr>
              <w:rPr>
                <w:rFonts w:ascii="Arial" w:hAnsi="Arial" w:cs="Arial"/>
                <w:b/>
                <w:i/>
                <w:sz w:val="22"/>
                <w:szCs w:val="22"/>
                <w:u w:val="single"/>
              </w:rPr>
            </w:pPr>
          </w:p>
          <w:p w14:paraId="15287E0D" w14:textId="77777777" w:rsidR="00F26698" w:rsidRDefault="00F26698">
            <w:pPr>
              <w:rPr>
                <w:rFonts w:ascii="Arial" w:hAnsi="Arial" w:cs="Arial"/>
                <w:b/>
                <w:i/>
                <w:sz w:val="22"/>
                <w:szCs w:val="22"/>
                <w:u w:val="single"/>
              </w:rPr>
            </w:pPr>
          </w:p>
          <w:p w14:paraId="4D7885F9" w14:textId="77777777" w:rsidR="00F26698" w:rsidRDefault="00F26698">
            <w:pPr>
              <w:rPr>
                <w:rFonts w:ascii="Arial" w:hAnsi="Arial" w:cs="Arial"/>
                <w:b/>
                <w:i/>
                <w:sz w:val="22"/>
                <w:szCs w:val="22"/>
                <w:u w:val="single"/>
              </w:rPr>
            </w:pPr>
          </w:p>
          <w:p w14:paraId="23B885B7" w14:textId="77777777" w:rsidR="00F26698" w:rsidRDefault="00F26698">
            <w:pPr>
              <w:rPr>
                <w:rFonts w:ascii="Arial" w:hAnsi="Arial" w:cs="Arial"/>
                <w:b/>
                <w:i/>
                <w:sz w:val="22"/>
                <w:szCs w:val="22"/>
                <w:u w:val="single"/>
              </w:rPr>
            </w:pPr>
          </w:p>
          <w:p w14:paraId="78EE724D" w14:textId="77777777" w:rsidR="00F26698" w:rsidRDefault="00F26698">
            <w:pPr>
              <w:rPr>
                <w:rFonts w:ascii="Arial" w:hAnsi="Arial" w:cs="Arial"/>
                <w:b/>
                <w:i/>
                <w:sz w:val="22"/>
                <w:szCs w:val="22"/>
                <w:u w:val="single"/>
              </w:rPr>
            </w:pPr>
          </w:p>
          <w:p w14:paraId="6EA3F658" w14:textId="77777777" w:rsidR="00F26698" w:rsidRDefault="00F26698">
            <w:pPr>
              <w:rPr>
                <w:rFonts w:ascii="Arial" w:hAnsi="Arial" w:cs="Arial"/>
                <w:b/>
                <w:i/>
                <w:sz w:val="22"/>
                <w:szCs w:val="22"/>
                <w:u w:val="single"/>
              </w:rPr>
            </w:pPr>
          </w:p>
          <w:p w14:paraId="232E9045" w14:textId="77777777" w:rsidR="00F26698" w:rsidRDefault="00F26698">
            <w:pPr>
              <w:rPr>
                <w:rFonts w:ascii="Arial" w:hAnsi="Arial" w:cs="Arial"/>
                <w:b/>
                <w:i/>
                <w:sz w:val="22"/>
                <w:szCs w:val="22"/>
                <w:u w:val="single"/>
              </w:rPr>
            </w:pPr>
          </w:p>
          <w:p w14:paraId="4C617C1C" w14:textId="77777777" w:rsidR="00F26698" w:rsidRDefault="00F26698">
            <w:pPr>
              <w:rPr>
                <w:rFonts w:ascii="Arial" w:hAnsi="Arial" w:cs="Arial"/>
                <w:b/>
                <w:i/>
                <w:sz w:val="22"/>
                <w:szCs w:val="22"/>
                <w:u w:val="single"/>
              </w:rPr>
            </w:pPr>
          </w:p>
          <w:p w14:paraId="52E31E3B" w14:textId="77777777" w:rsidR="00F26698" w:rsidRDefault="00F26698">
            <w:pPr>
              <w:rPr>
                <w:rFonts w:ascii="Arial" w:hAnsi="Arial" w:cs="Arial"/>
                <w:b/>
                <w:i/>
                <w:sz w:val="22"/>
                <w:szCs w:val="22"/>
                <w:u w:val="single"/>
              </w:rPr>
            </w:pPr>
          </w:p>
          <w:p w14:paraId="6E0B9206" w14:textId="77777777" w:rsidR="00F26698" w:rsidRDefault="00F26698">
            <w:pPr>
              <w:rPr>
                <w:rFonts w:ascii="Arial" w:hAnsi="Arial" w:cs="Arial"/>
                <w:b/>
                <w:i/>
                <w:sz w:val="22"/>
                <w:szCs w:val="22"/>
                <w:u w:val="single"/>
              </w:rPr>
            </w:pPr>
          </w:p>
          <w:p w14:paraId="4CEDF327" w14:textId="77777777" w:rsidR="00F26698" w:rsidRDefault="00F26698">
            <w:pPr>
              <w:rPr>
                <w:rFonts w:ascii="Arial" w:hAnsi="Arial" w:cs="Arial"/>
                <w:b/>
                <w:i/>
                <w:sz w:val="22"/>
                <w:szCs w:val="22"/>
                <w:u w:val="single"/>
              </w:rPr>
            </w:pPr>
          </w:p>
          <w:p w14:paraId="5F960C7D" w14:textId="77777777" w:rsidR="00F26698" w:rsidRDefault="00F26698">
            <w:pPr>
              <w:rPr>
                <w:rFonts w:ascii="Arial" w:hAnsi="Arial" w:cs="Arial"/>
                <w:b/>
                <w:i/>
                <w:sz w:val="22"/>
                <w:szCs w:val="22"/>
                <w:u w:val="single"/>
              </w:rPr>
            </w:pPr>
          </w:p>
          <w:p w14:paraId="1A69F1C7" w14:textId="77777777" w:rsidR="00F26698" w:rsidRDefault="00F26698">
            <w:pPr>
              <w:rPr>
                <w:rFonts w:ascii="Arial" w:hAnsi="Arial" w:cs="Arial"/>
                <w:b/>
                <w:i/>
                <w:sz w:val="22"/>
                <w:szCs w:val="22"/>
                <w:u w:val="single"/>
              </w:rPr>
            </w:pPr>
          </w:p>
          <w:p w14:paraId="6D6D1504" w14:textId="77777777" w:rsidR="00F26698" w:rsidRDefault="00F26698">
            <w:pPr>
              <w:rPr>
                <w:rFonts w:ascii="Arial" w:hAnsi="Arial" w:cs="Arial"/>
                <w:b/>
                <w:i/>
                <w:sz w:val="22"/>
                <w:szCs w:val="22"/>
                <w:u w:val="single"/>
              </w:rPr>
            </w:pPr>
          </w:p>
          <w:p w14:paraId="0CCC1D5D" w14:textId="77777777" w:rsidR="00F26698" w:rsidRDefault="00F26698">
            <w:pPr>
              <w:rPr>
                <w:rFonts w:ascii="Arial" w:hAnsi="Arial" w:cs="Arial"/>
                <w:b/>
                <w:i/>
                <w:sz w:val="22"/>
                <w:szCs w:val="22"/>
                <w:u w:val="single"/>
              </w:rPr>
            </w:pPr>
          </w:p>
          <w:p w14:paraId="0D8F2346" w14:textId="77777777" w:rsidR="00F26698" w:rsidRDefault="00F26698">
            <w:pPr>
              <w:rPr>
                <w:rFonts w:ascii="Arial" w:hAnsi="Arial" w:cs="Arial"/>
                <w:b/>
                <w:i/>
                <w:sz w:val="22"/>
                <w:szCs w:val="22"/>
                <w:u w:val="single"/>
              </w:rPr>
            </w:pPr>
          </w:p>
          <w:p w14:paraId="4748E788" w14:textId="77777777" w:rsidR="00F26698" w:rsidRDefault="00F26698">
            <w:pPr>
              <w:rPr>
                <w:rFonts w:ascii="Arial" w:hAnsi="Arial" w:cs="Arial"/>
                <w:b/>
                <w:i/>
                <w:sz w:val="22"/>
                <w:szCs w:val="22"/>
                <w:u w:val="single"/>
              </w:rPr>
            </w:pPr>
          </w:p>
          <w:p w14:paraId="52E72199" w14:textId="77777777" w:rsidR="00F26698" w:rsidRDefault="00F26698">
            <w:pPr>
              <w:rPr>
                <w:rFonts w:ascii="Arial" w:hAnsi="Arial" w:cs="Arial"/>
                <w:b/>
                <w:i/>
                <w:sz w:val="22"/>
                <w:szCs w:val="22"/>
                <w:u w:val="single"/>
              </w:rPr>
            </w:pPr>
          </w:p>
          <w:p w14:paraId="0800D895" w14:textId="77777777" w:rsidR="00F26698" w:rsidRDefault="00F26698">
            <w:pPr>
              <w:rPr>
                <w:rFonts w:ascii="Arial" w:hAnsi="Arial" w:cs="Arial"/>
                <w:b/>
                <w:i/>
                <w:sz w:val="22"/>
                <w:szCs w:val="22"/>
                <w:u w:val="single"/>
              </w:rPr>
            </w:pPr>
          </w:p>
          <w:p w14:paraId="2381721F" w14:textId="77777777" w:rsidR="00F26698" w:rsidRDefault="00F26698">
            <w:pPr>
              <w:rPr>
                <w:rFonts w:ascii="Arial" w:hAnsi="Arial" w:cs="Arial"/>
                <w:b/>
                <w:i/>
                <w:sz w:val="22"/>
                <w:szCs w:val="22"/>
                <w:u w:val="single"/>
              </w:rPr>
            </w:pPr>
          </w:p>
          <w:p w14:paraId="3803C643" w14:textId="77777777" w:rsidR="00F26698" w:rsidRDefault="00F26698">
            <w:pPr>
              <w:rPr>
                <w:rFonts w:ascii="Arial" w:hAnsi="Arial" w:cs="Arial"/>
                <w:b/>
                <w:i/>
                <w:sz w:val="22"/>
                <w:szCs w:val="22"/>
                <w:u w:val="single"/>
              </w:rPr>
            </w:pPr>
          </w:p>
          <w:p w14:paraId="03D9B842" w14:textId="77777777" w:rsidR="00F26698" w:rsidRDefault="00F26698">
            <w:pPr>
              <w:rPr>
                <w:rFonts w:ascii="Arial" w:hAnsi="Arial" w:cs="Arial"/>
                <w:i/>
                <w:sz w:val="22"/>
                <w:szCs w:val="22"/>
              </w:rPr>
            </w:pPr>
            <w:r>
              <w:rPr>
                <w:rFonts w:ascii="Arial" w:hAnsi="Arial"/>
                <w:i/>
                <w:sz w:val="22"/>
                <w:szCs w:val="22"/>
              </w:rPr>
              <w:t>2) Are proposed directions of project activities logical, complete and comprehensive</w:t>
            </w:r>
            <w:r w:rsidR="004B5B4E">
              <w:rPr>
                <w:rFonts w:ascii="Arial" w:hAnsi="Arial"/>
                <w:i/>
                <w:sz w:val="22"/>
                <w:szCs w:val="22"/>
              </w:rPr>
              <w:t>?</w:t>
            </w:r>
            <w:r>
              <w:rPr>
                <w:rFonts w:ascii="Arial" w:hAnsi="Arial"/>
                <w:i/>
                <w:sz w:val="22"/>
                <w:szCs w:val="22"/>
              </w:rPr>
              <w:t xml:space="preserve"> (1</w:t>
            </w:r>
            <w:r w:rsidR="00036DB9">
              <w:rPr>
                <w:rFonts w:ascii="Arial" w:hAnsi="Arial"/>
                <w:i/>
                <w:sz w:val="22"/>
                <w:szCs w:val="22"/>
              </w:rPr>
              <w:t>5</w:t>
            </w:r>
            <w:r>
              <w:rPr>
                <w:rFonts w:ascii="Arial" w:hAnsi="Arial"/>
                <w:i/>
                <w:sz w:val="22"/>
                <w:szCs w:val="22"/>
              </w:rPr>
              <w:t xml:space="preserve"> points)</w:t>
            </w:r>
          </w:p>
          <w:p w14:paraId="527E6D21" w14:textId="77777777" w:rsidR="00F26698" w:rsidRDefault="00F26698">
            <w:pPr>
              <w:rPr>
                <w:rFonts w:ascii="Arial" w:hAnsi="Arial" w:cs="Arial"/>
                <w:i/>
                <w:sz w:val="22"/>
                <w:szCs w:val="22"/>
              </w:rPr>
            </w:pPr>
          </w:p>
          <w:p w14:paraId="572D6AD2" w14:textId="77777777" w:rsidR="00F26698" w:rsidRDefault="00F26698">
            <w:pPr>
              <w:rPr>
                <w:rFonts w:ascii="Arial" w:hAnsi="Arial" w:cs="Arial"/>
                <w:i/>
                <w:sz w:val="22"/>
                <w:szCs w:val="22"/>
              </w:rPr>
            </w:pPr>
          </w:p>
          <w:p w14:paraId="0467E058" w14:textId="77777777" w:rsidR="00F26698" w:rsidRDefault="00F26698">
            <w:pPr>
              <w:rPr>
                <w:rFonts w:ascii="Arial" w:hAnsi="Arial" w:cs="Arial"/>
                <w:i/>
                <w:sz w:val="22"/>
                <w:szCs w:val="22"/>
              </w:rPr>
            </w:pPr>
          </w:p>
          <w:p w14:paraId="20165295" w14:textId="77777777" w:rsidR="00F26698" w:rsidRDefault="00F26698">
            <w:pPr>
              <w:rPr>
                <w:rFonts w:ascii="Arial" w:hAnsi="Arial" w:cs="Arial"/>
                <w:i/>
                <w:sz w:val="22"/>
                <w:szCs w:val="22"/>
              </w:rPr>
            </w:pPr>
          </w:p>
          <w:p w14:paraId="136AE3F7" w14:textId="77777777" w:rsidR="00F26698" w:rsidRDefault="00F26698">
            <w:pPr>
              <w:rPr>
                <w:rFonts w:ascii="Arial" w:hAnsi="Arial" w:cs="Arial"/>
                <w:i/>
                <w:sz w:val="22"/>
                <w:szCs w:val="22"/>
              </w:rPr>
            </w:pPr>
          </w:p>
          <w:p w14:paraId="06B8394D" w14:textId="77777777" w:rsidR="00F26698" w:rsidRDefault="00F26698">
            <w:pPr>
              <w:rPr>
                <w:rFonts w:ascii="Arial" w:hAnsi="Arial" w:cs="Arial"/>
                <w:i/>
                <w:sz w:val="22"/>
                <w:szCs w:val="22"/>
              </w:rPr>
            </w:pPr>
          </w:p>
          <w:p w14:paraId="647AE5C9" w14:textId="77777777" w:rsidR="00F26698" w:rsidRDefault="00F26698">
            <w:pPr>
              <w:rPr>
                <w:rFonts w:ascii="Arial" w:hAnsi="Arial" w:cs="Arial"/>
                <w:i/>
                <w:sz w:val="22"/>
                <w:szCs w:val="22"/>
              </w:rPr>
            </w:pPr>
          </w:p>
          <w:p w14:paraId="59CE2D4E" w14:textId="77777777" w:rsidR="00F26698" w:rsidRDefault="00F26698">
            <w:pPr>
              <w:rPr>
                <w:rFonts w:ascii="Arial" w:hAnsi="Arial" w:cs="Arial"/>
                <w:i/>
                <w:sz w:val="22"/>
                <w:szCs w:val="22"/>
              </w:rPr>
            </w:pPr>
          </w:p>
          <w:p w14:paraId="55ACE8A5" w14:textId="77777777" w:rsidR="00F26698" w:rsidRDefault="00F26698">
            <w:pPr>
              <w:rPr>
                <w:rFonts w:ascii="Arial" w:hAnsi="Arial" w:cs="Arial"/>
                <w:i/>
                <w:sz w:val="22"/>
                <w:szCs w:val="22"/>
              </w:rPr>
            </w:pPr>
          </w:p>
          <w:p w14:paraId="6565DD94" w14:textId="77777777" w:rsidR="00F26698" w:rsidRDefault="00F26698">
            <w:pPr>
              <w:rPr>
                <w:rFonts w:ascii="Arial" w:hAnsi="Arial" w:cs="Arial"/>
                <w:i/>
                <w:sz w:val="22"/>
                <w:szCs w:val="22"/>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0FF2563A" w14:textId="77777777" w:rsidR="00F26698" w:rsidRDefault="00F26698">
            <w:pPr>
              <w:jc w:val="center"/>
              <w:rPr>
                <w:rFonts w:ascii="Arial" w:hAnsi="Arial" w:cs="Arial"/>
                <w:sz w:val="22"/>
                <w:szCs w:val="22"/>
              </w:rPr>
            </w:pPr>
            <w:r>
              <w:rPr>
                <w:rFonts w:ascii="Arial" w:hAnsi="Arial"/>
                <w:sz w:val="22"/>
                <w:szCs w:val="22"/>
              </w:rPr>
              <w:lastRenderedPageBreak/>
              <w:t>II.3</w:t>
            </w:r>
          </w:p>
          <w:p w14:paraId="5EE2B248" w14:textId="77777777" w:rsidR="00F26698" w:rsidRDefault="00F26698">
            <w:pPr>
              <w:jc w:val="center"/>
              <w:rPr>
                <w:rFonts w:ascii="Arial" w:hAnsi="Arial" w:cs="Arial"/>
                <w:sz w:val="22"/>
                <w:szCs w:val="22"/>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39DE4B60" w14:textId="77777777" w:rsidR="00F26698" w:rsidRDefault="00F26698">
            <w:pPr>
              <w:jc w:val="center"/>
              <w:rPr>
                <w:rFonts w:ascii="Arial" w:hAnsi="Arial" w:cs="Arial"/>
                <w:sz w:val="22"/>
                <w:szCs w:val="22"/>
              </w:rPr>
            </w:pPr>
          </w:p>
          <w:p w14:paraId="1FFE65D6" w14:textId="77777777" w:rsidR="00F26698" w:rsidRDefault="00F26698">
            <w:pPr>
              <w:jc w:val="center"/>
              <w:rPr>
                <w:rFonts w:ascii="Arial" w:hAnsi="Arial" w:cs="Arial"/>
                <w:sz w:val="22"/>
                <w:szCs w:val="22"/>
              </w:rPr>
            </w:pPr>
          </w:p>
          <w:p w14:paraId="7D9592E9" w14:textId="77777777" w:rsidR="00F26698" w:rsidRDefault="00F26698">
            <w:pPr>
              <w:rPr>
                <w:rFonts w:ascii="Arial" w:hAnsi="Arial" w:cs="Arial"/>
                <w:sz w:val="22"/>
                <w:szCs w:val="22"/>
              </w:rPr>
            </w:pPr>
          </w:p>
          <w:p w14:paraId="6E32027B" w14:textId="77777777" w:rsidR="00F26698" w:rsidRDefault="00F26698">
            <w:pPr>
              <w:rPr>
                <w:rFonts w:ascii="Arial" w:hAnsi="Arial" w:cs="Arial"/>
                <w:sz w:val="22"/>
                <w:szCs w:val="22"/>
              </w:rPr>
            </w:pPr>
          </w:p>
          <w:p w14:paraId="0F96230B" w14:textId="77777777" w:rsidR="00F26698" w:rsidRDefault="00F26698">
            <w:pPr>
              <w:rPr>
                <w:rFonts w:ascii="Arial" w:hAnsi="Arial" w:cs="Arial"/>
                <w:sz w:val="22"/>
                <w:szCs w:val="22"/>
              </w:rPr>
            </w:pPr>
          </w:p>
          <w:p w14:paraId="0DCB284D" w14:textId="77777777" w:rsidR="00F26698" w:rsidRDefault="00F26698">
            <w:pPr>
              <w:rPr>
                <w:rFonts w:ascii="Arial" w:hAnsi="Arial" w:cs="Arial"/>
                <w:sz w:val="22"/>
                <w:szCs w:val="22"/>
              </w:rPr>
            </w:pPr>
          </w:p>
          <w:p w14:paraId="45D5DA81" w14:textId="77777777" w:rsidR="00F26698" w:rsidRDefault="00F26698">
            <w:pPr>
              <w:rPr>
                <w:rFonts w:ascii="Arial" w:hAnsi="Arial" w:cs="Arial"/>
                <w:sz w:val="22"/>
                <w:szCs w:val="22"/>
              </w:rPr>
            </w:pPr>
          </w:p>
          <w:p w14:paraId="382C5A1C" w14:textId="77777777" w:rsidR="00F26698" w:rsidRDefault="00F26698">
            <w:pPr>
              <w:rPr>
                <w:rFonts w:ascii="Arial" w:hAnsi="Arial" w:cs="Arial"/>
                <w:sz w:val="22"/>
                <w:szCs w:val="22"/>
              </w:rPr>
            </w:pPr>
          </w:p>
          <w:p w14:paraId="1889B672" w14:textId="77777777" w:rsidR="00F26698" w:rsidRDefault="00F26698">
            <w:pPr>
              <w:rPr>
                <w:rFonts w:ascii="Arial" w:hAnsi="Arial" w:cs="Arial"/>
                <w:sz w:val="22"/>
                <w:szCs w:val="22"/>
              </w:rPr>
            </w:pPr>
          </w:p>
          <w:p w14:paraId="7628F7D2" w14:textId="77777777" w:rsidR="00F26698" w:rsidRDefault="00F26698">
            <w:pPr>
              <w:jc w:val="center"/>
              <w:rPr>
                <w:rFonts w:ascii="Arial" w:hAnsi="Arial" w:cs="Arial"/>
                <w:sz w:val="22"/>
                <w:szCs w:val="22"/>
              </w:rPr>
            </w:pPr>
          </w:p>
          <w:p w14:paraId="1CB82D46" w14:textId="77777777" w:rsidR="00F26698" w:rsidRDefault="00F26698">
            <w:pPr>
              <w:jc w:val="center"/>
              <w:rPr>
                <w:rFonts w:ascii="Arial" w:hAnsi="Arial" w:cs="Arial"/>
                <w:sz w:val="22"/>
                <w:szCs w:val="22"/>
              </w:rPr>
            </w:pPr>
            <w:r>
              <w:rPr>
                <w:rFonts w:ascii="Arial" w:hAnsi="Arial"/>
                <w:sz w:val="22"/>
                <w:szCs w:val="22"/>
              </w:rPr>
              <w:t>0-15/…</w:t>
            </w:r>
          </w:p>
          <w:p w14:paraId="60ADA52D" w14:textId="77777777" w:rsidR="00F26698" w:rsidRDefault="00F26698">
            <w:pPr>
              <w:jc w:val="center"/>
              <w:rPr>
                <w:rFonts w:ascii="Arial" w:hAnsi="Arial" w:cs="Arial"/>
                <w:sz w:val="22"/>
                <w:szCs w:val="22"/>
              </w:rPr>
            </w:pPr>
          </w:p>
          <w:p w14:paraId="00A6ABE2" w14:textId="77777777" w:rsidR="00F26698" w:rsidRDefault="00F26698">
            <w:pPr>
              <w:jc w:val="center"/>
              <w:rPr>
                <w:rFonts w:ascii="Arial" w:hAnsi="Arial" w:cs="Arial"/>
                <w:sz w:val="22"/>
                <w:szCs w:val="22"/>
              </w:rPr>
            </w:pPr>
          </w:p>
          <w:p w14:paraId="151CAC3C" w14:textId="77777777" w:rsidR="00F26698" w:rsidRDefault="00F26698">
            <w:pPr>
              <w:jc w:val="center"/>
              <w:rPr>
                <w:rFonts w:ascii="Arial" w:hAnsi="Arial" w:cs="Arial"/>
                <w:sz w:val="22"/>
                <w:szCs w:val="22"/>
              </w:rPr>
            </w:pPr>
          </w:p>
          <w:p w14:paraId="080836F1" w14:textId="77777777" w:rsidR="00F26698" w:rsidRDefault="00F26698">
            <w:pPr>
              <w:jc w:val="center"/>
              <w:rPr>
                <w:rFonts w:ascii="Arial" w:hAnsi="Arial" w:cs="Arial"/>
                <w:sz w:val="22"/>
                <w:szCs w:val="22"/>
              </w:rPr>
            </w:pPr>
          </w:p>
          <w:p w14:paraId="3E3082EC" w14:textId="77777777" w:rsidR="00F26698" w:rsidRDefault="00F26698">
            <w:pPr>
              <w:jc w:val="center"/>
              <w:rPr>
                <w:rFonts w:ascii="Arial" w:hAnsi="Arial" w:cs="Arial"/>
                <w:sz w:val="22"/>
                <w:szCs w:val="22"/>
              </w:rPr>
            </w:pPr>
          </w:p>
          <w:p w14:paraId="661B5EE0" w14:textId="77777777" w:rsidR="00F26698" w:rsidRDefault="00F26698">
            <w:pPr>
              <w:jc w:val="center"/>
              <w:rPr>
                <w:rFonts w:ascii="Arial" w:hAnsi="Arial" w:cs="Arial"/>
                <w:sz w:val="22"/>
                <w:szCs w:val="22"/>
              </w:rPr>
            </w:pPr>
          </w:p>
          <w:p w14:paraId="4313B64E" w14:textId="77777777" w:rsidR="00F26698" w:rsidRDefault="00F26698">
            <w:pPr>
              <w:jc w:val="center"/>
              <w:rPr>
                <w:rFonts w:ascii="Arial" w:hAnsi="Arial" w:cs="Arial"/>
                <w:sz w:val="22"/>
                <w:szCs w:val="22"/>
              </w:rPr>
            </w:pPr>
          </w:p>
          <w:p w14:paraId="66459CA2" w14:textId="77777777" w:rsidR="00F26698" w:rsidRDefault="00F26698">
            <w:pPr>
              <w:jc w:val="center"/>
              <w:rPr>
                <w:rFonts w:ascii="Arial" w:hAnsi="Arial" w:cs="Arial"/>
                <w:sz w:val="22"/>
                <w:szCs w:val="22"/>
              </w:rPr>
            </w:pPr>
          </w:p>
          <w:p w14:paraId="1796EBF0" w14:textId="77777777" w:rsidR="00F26698" w:rsidRDefault="00F26698">
            <w:pPr>
              <w:jc w:val="center"/>
              <w:rPr>
                <w:rFonts w:ascii="Arial" w:hAnsi="Arial" w:cs="Arial"/>
                <w:sz w:val="22"/>
                <w:szCs w:val="22"/>
              </w:rPr>
            </w:pPr>
          </w:p>
          <w:p w14:paraId="13E61E0C" w14:textId="77777777" w:rsidR="00F26698" w:rsidRDefault="00F26698">
            <w:pPr>
              <w:jc w:val="center"/>
              <w:rPr>
                <w:rFonts w:ascii="Arial" w:hAnsi="Arial" w:cs="Arial"/>
                <w:sz w:val="22"/>
                <w:szCs w:val="22"/>
              </w:rPr>
            </w:pPr>
          </w:p>
          <w:p w14:paraId="7E1B6D40" w14:textId="77777777" w:rsidR="00F26698" w:rsidRDefault="00F26698">
            <w:pPr>
              <w:jc w:val="center"/>
              <w:rPr>
                <w:rFonts w:ascii="Arial" w:hAnsi="Arial" w:cs="Arial"/>
                <w:sz w:val="22"/>
                <w:szCs w:val="22"/>
              </w:rPr>
            </w:pPr>
          </w:p>
          <w:p w14:paraId="7D3B279B" w14:textId="77777777" w:rsidR="00F26698" w:rsidRDefault="00F26698">
            <w:pPr>
              <w:jc w:val="center"/>
              <w:rPr>
                <w:rFonts w:ascii="Arial" w:hAnsi="Arial" w:cs="Arial"/>
                <w:sz w:val="22"/>
                <w:szCs w:val="22"/>
              </w:rPr>
            </w:pPr>
          </w:p>
          <w:p w14:paraId="616B7325" w14:textId="77777777" w:rsidR="00F26698" w:rsidRDefault="00F26698">
            <w:pPr>
              <w:jc w:val="center"/>
              <w:rPr>
                <w:rFonts w:ascii="Arial" w:hAnsi="Arial" w:cs="Arial"/>
                <w:sz w:val="22"/>
                <w:szCs w:val="22"/>
              </w:rPr>
            </w:pPr>
          </w:p>
          <w:p w14:paraId="722D4CCC" w14:textId="77777777" w:rsidR="00F26698" w:rsidRDefault="00F26698">
            <w:pPr>
              <w:jc w:val="center"/>
              <w:rPr>
                <w:rFonts w:ascii="Arial" w:hAnsi="Arial" w:cs="Arial"/>
                <w:sz w:val="22"/>
                <w:szCs w:val="22"/>
              </w:rPr>
            </w:pPr>
          </w:p>
          <w:p w14:paraId="4EE81FB3" w14:textId="77777777" w:rsidR="00F26698" w:rsidRDefault="00F26698">
            <w:pPr>
              <w:jc w:val="center"/>
              <w:rPr>
                <w:rFonts w:ascii="Arial" w:hAnsi="Arial" w:cs="Arial"/>
                <w:sz w:val="22"/>
                <w:szCs w:val="22"/>
              </w:rPr>
            </w:pPr>
          </w:p>
          <w:p w14:paraId="3A14FDF4" w14:textId="77777777" w:rsidR="00F26698" w:rsidRDefault="00F26698">
            <w:pPr>
              <w:jc w:val="center"/>
              <w:rPr>
                <w:rFonts w:ascii="Arial" w:hAnsi="Arial" w:cs="Arial"/>
                <w:sz w:val="22"/>
                <w:szCs w:val="22"/>
              </w:rPr>
            </w:pPr>
          </w:p>
          <w:p w14:paraId="525F5102" w14:textId="77777777" w:rsidR="00F26698" w:rsidRDefault="00F26698">
            <w:pPr>
              <w:jc w:val="center"/>
              <w:rPr>
                <w:rFonts w:ascii="Arial" w:hAnsi="Arial" w:cs="Arial"/>
                <w:sz w:val="22"/>
                <w:szCs w:val="22"/>
              </w:rPr>
            </w:pPr>
          </w:p>
          <w:p w14:paraId="2DB38BA0" w14:textId="77777777" w:rsidR="00F26698" w:rsidRDefault="00F26698">
            <w:pPr>
              <w:jc w:val="center"/>
              <w:rPr>
                <w:rFonts w:ascii="Arial" w:hAnsi="Arial" w:cs="Arial"/>
                <w:sz w:val="22"/>
                <w:szCs w:val="22"/>
              </w:rPr>
            </w:pPr>
          </w:p>
          <w:p w14:paraId="5C00410E" w14:textId="77777777" w:rsidR="00F26698" w:rsidRDefault="00F26698">
            <w:pPr>
              <w:jc w:val="center"/>
              <w:rPr>
                <w:rFonts w:ascii="Arial" w:hAnsi="Arial" w:cs="Arial"/>
                <w:sz w:val="22"/>
                <w:szCs w:val="22"/>
              </w:rPr>
            </w:pPr>
          </w:p>
          <w:p w14:paraId="10CC9E50" w14:textId="77777777" w:rsidR="00F26698" w:rsidRDefault="00F26698">
            <w:pPr>
              <w:jc w:val="center"/>
              <w:rPr>
                <w:rFonts w:ascii="Arial" w:hAnsi="Arial" w:cs="Arial"/>
                <w:sz w:val="22"/>
                <w:szCs w:val="22"/>
              </w:rPr>
            </w:pPr>
          </w:p>
          <w:p w14:paraId="14E22FF1" w14:textId="77777777" w:rsidR="00F26698" w:rsidRDefault="00F26698">
            <w:pPr>
              <w:jc w:val="center"/>
              <w:rPr>
                <w:rFonts w:ascii="Arial" w:hAnsi="Arial" w:cs="Arial"/>
                <w:sz w:val="22"/>
                <w:szCs w:val="22"/>
              </w:rPr>
            </w:pPr>
          </w:p>
          <w:p w14:paraId="4455F1F7" w14:textId="77777777" w:rsidR="00F26698" w:rsidRDefault="00F26698">
            <w:pPr>
              <w:jc w:val="center"/>
              <w:rPr>
                <w:rFonts w:ascii="Arial" w:hAnsi="Arial" w:cs="Arial"/>
                <w:sz w:val="22"/>
                <w:szCs w:val="22"/>
              </w:rPr>
            </w:pPr>
          </w:p>
          <w:p w14:paraId="30305A29" w14:textId="77777777" w:rsidR="00F26698" w:rsidRDefault="00F26698">
            <w:pPr>
              <w:jc w:val="center"/>
              <w:rPr>
                <w:rFonts w:ascii="Arial" w:hAnsi="Arial" w:cs="Arial"/>
                <w:sz w:val="22"/>
                <w:szCs w:val="22"/>
              </w:rPr>
            </w:pPr>
          </w:p>
          <w:p w14:paraId="49FFB108" w14:textId="77777777" w:rsidR="00F26698" w:rsidRDefault="00F26698">
            <w:pPr>
              <w:jc w:val="center"/>
              <w:rPr>
                <w:rFonts w:ascii="Arial" w:hAnsi="Arial" w:cs="Arial"/>
                <w:sz w:val="22"/>
                <w:szCs w:val="22"/>
              </w:rPr>
            </w:pPr>
          </w:p>
          <w:p w14:paraId="71376D73" w14:textId="77777777" w:rsidR="00F26698" w:rsidRDefault="00F26698">
            <w:pPr>
              <w:jc w:val="center"/>
              <w:rPr>
                <w:rFonts w:ascii="Arial" w:hAnsi="Arial" w:cs="Arial"/>
                <w:sz w:val="22"/>
                <w:szCs w:val="22"/>
              </w:rPr>
            </w:pPr>
          </w:p>
          <w:p w14:paraId="766EC40B" w14:textId="77777777" w:rsidR="00F26698" w:rsidRDefault="00F26698">
            <w:pPr>
              <w:rPr>
                <w:rFonts w:ascii="Arial" w:hAnsi="Arial" w:cs="Arial"/>
                <w:sz w:val="22"/>
                <w:szCs w:val="22"/>
              </w:rPr>
            </w:pPr>
          </w:p>
          <w:p w14:paraId="1263D029" w14:textId="77777777" w:rsidR="00F26698" w:rsidRDefault="00F26698">
            <w:pPr>
              <w:jc w:val="center"/>
              <w:rPr>
                <w:rFonts w:ascii="Arial" w:hAnsi="Arial" w:cs="Arial"/>
                <w:sz w:val="22"/>
                <w:szCs w:val="22"/>
              </w:rPr>
            </w:pPr>
          </w:p>
          <w:p w14:paraId="1A35799B" w14:textId="77777777" w:rsidR="00F26698" w:rsidRDefault="00F26698">
            <w:pPr>
              <w:jc w:val="center"/>
              <w:rPr>
                <w:rFonts w:ascii="Arial" w:hAnsi="Arial" w:cs="Arial"/>
                <w:sz w:val="22"/>
                <w:szCs w:val="22"/>
              </w:rPr>
            </w:pPr>
            <w:r>
              <w:rPr>
                <w:rFonts w:ascii="Arial" w:hAnsi="Arial"/>
                <w:sz w:val="22"/>
                <w:szCs w:val="22"/>
              </w:rPr>
              <w:t>0-15/…</w:t>
            </w:r>
          </w:p>
        </w:tc>
        <w:tc>
          <w:tcPr>
            <w:tcW w:w="4547" w:type="dxa"/>
            <w:tcBorders>
              <w:top w:val="dashSmallGap" w:sz="4" w:space="0" w:color="auto"/>
              <w:left w:val="single" w:sz="4" w:space="0" w:color="auto"/>
              <w:bottom w:val="single" w:sz="4" w:space="0" w:color="auto"/>
              <w:right w:val="single" w:sz="4" w:space="0" w:color="auto"/>
            </w:tcBorders>
          </w:tcPr>
          <w:p w14:paraId="1086F871" w14:textId="77777777" w:rsidR="00F26698" w:rsidRDefault="00F26698">
            <w:pPr>
              <w:rPr>
                <w:rFonts w:ascii="Arial" w:hAnsi="Arial" w:cs="Arial"/>
                <w:sz w:val="22"/>
                <w:szCs w:val="22"/>
              </w:rPr>
            </w:pPr>
            <w:r>
              <w:rPr>
                <w:rFonts w:ascii="Arial" w:hAnsi="Arial"/>
                <w:b/>
                <w:sz w:val="22"/>
                <w:szCs w:val="22"/>
              </w:rPr>
              <w:lastRenderedPageBreak/>
              <w:t>0 points</w:t>
            </w:r>
            <w:r>
              <w:rPr>
                <w:rFonts w:ascii="Arial" w:hAnsi="Arial"/>
                <w:sz w:val="22"/>
                <w:szCs w:val="22"/>
              </w:rPr>
              <w:t xml:space="preserve"> - no connection of p</w:t>
            </w:r>
            <w:r w:rsidR="004B5B4E">
              <w:rPr>
                <w:rFonts w:ascii="Arial" w:hAnsi="Arial"/>
                <w:sz w:val="22"/>
                <w:szCs w:val="22"/>
              </w:rPr>
              <w:t>l</w:t>
            </w:r>
            <w:r>
              <w:rPr>
                <w:rFonts w:ascii="Arial" w:hAnsi="Arial"/>
                <w:sz w:val="22"/>
                <w:szCs w:val="22"/>
              </w:rPr>
              <w:t>anned project activities with identified problems and project objectives was presented (activities are not reasonable from the view</w:t>
            </w:r>
            <w:r w:rsidR="004B5B4E">
              <w:rPr>
                <w:rFonts w:ascii="Arial" w:hAnsi="Arial"/>
                <w:sz w:val="22"/>
                <w:szCs w:val="22"/>
              </w:rPr>
              <w:t>point</w:t>
            </w:r>
            <w:r>
              <w:rPr>
                <w:rFonts w:ascii="Arial" w:hAnsi="Arial"/>
                <w:sz w:val="22"/>
                <w:szCs w:val="22"/>
              </w:rPr>
              <w:t xml:space="preserve"> of identified problems and objectives)  </w:t>
            </w:r>
          </w:p>
          <w:p w14:paraId="24F5C551" w14:textId="77777777" w:rsidR="00F26698" w:rsidRDefault="00F26698">
            <w:pPr>
              <w:rPr>
                <w:rFonts w:ascii="Arial" w:hAnsi="Arial" w:cs="Arial"/>
                <w:sz w:val="22"/>
                <w:szCs w:val="22"/>
              </w:rPr>
            </w:pPr>
          </w:p>
          <w:p w14:paraId="039F8C19" w14:textId="77777777" w:rsidR="00F26698" w:rsidRDefault="00036DB9" w:rsidP="00CA0AA3">
            <w:pPr>
              <w:numPr>
                <w:ilvl w:val="0"/>
                <w:numId w:val="3"/>
              </w:numPr>
              <w:tabs>
                <w:tab w:val="left" w:pos="355"/>
              </w:tabs>
              <w:ind w:left="72" w:hanging="72"/>
              <w:jc w:val="both"/>
              <w:rPr>
                <w:rFonts w:ascii="Arial" w:hAnsi="Arial" w:cs="Arial"/>
                <w:sz w:val="22"/>
                <w:szCs w:val="22"/>
              </w:rPr>
            </w:pPr>
            <w:r>
              <w:rPr>
                <w:rFonts w:ascii="Arial" w:hAnsi="Arial"/>
                <w:b/>
                <w:sz w:val="22"/>
                <w:szCs w:val="22"/>
              </w:rPr>
              <w:t>7</w:t>
            </w:r>
            <w:r w:rsidR="00F26698">
              <w:rPr>
                <w:rFonts w:ascii="Arial" w:hAnsi="Arial"/>
                <w:b/>
                <w:sz w:val="22"/>
                <w:szCs w:val="22"/>
              </w:rPr>
              <w:t xml:space="preserve"> points</w:t>
            </w:r>
            <w:r w:rsidR="00F26698">
              <w:rPr>
                <w:rFonts w:ascii="Arial" w:hAnsi="Arial"/>
                <w:sz w:val="22"/>
                <w:szCs w:val="22"/>
              </w:rPr>
              <w:t xml:space="preserve"> </w:t>
            </w:r>
            <w:r w:rsidR="004B5B4E">
              <w:rPr>
                <w:rFonts w:ascii="Arial" w:hAnsi="Arial"/>
                <w:sz w:val="22"/>
                <w:szCs w:val="22"/>
              </w:rPr>
              <w:t>–</w:t>
            </w:r>
            <w:r w:rsidR="00F26698">
              <w:rPr>
                <w:rFonts w:ascii="Arial" w:hAnsi="Arial"/>
                <w:sz w:val="22"/>
                <w:szCs w:val="22"/>
              </w:rPr>
              <w:t xml:space="preserve"> </w:t>
            </w:r>
            <w:r w:rsidR="004B5B4E">
              <w:rPr>
                <w:rFonts w:ascii="Arial" w:hAnsi="Arial"/>
                <w:sz w:val="22"/>
                <w:szCs w:val="22"/>
              </w:rPr>
              <w:t xml:space="preserve">a </w:t>
            </w:r>
            <w:r w:rsidR="00F26698">
              <w:rPr>
                <w:rFonts w:ascii="Arial" w:hAnsi="Arial"/>
                <w:sz w:val="22"/>
                <w:szCs w:val="22"/>
              </w:rPr>
              <w:t>part of planned project activities is justified, is a response to identified problems and may contribute to their solution. A part of project activities is adequate to assumed project objectives.</w:t>
            </w:r>
          </w:p>
          <w:p w14:paraId="1ACE3C21" w14:textId="77777777" w:rsidR="00F26698" w:rsidRDefault="00F26698">
            <w:pPr>
              <w:rPr>
                <w:rFonts w:ascii="Arial" w:hAnsi="Arial" w:cs="Arial"/>
                <w:sz w:val="22"/>
                <w:szCs w:val="22"/>
              </w:rPr>
            </w:pPr>
          </w:p>
          <w:p w14:paraId="74E5756F" w14:textId="77777777" w:rsidR="00F26698" w:rsidRDefault="00036DB9">
            <w:pPr>
              <w:tabs>
                <w:tab w:val="left" w:pos="355"/>
              </w:tabs>
              <w:ind w:left="72"/>
              <w:jc w:val="both"/>
              <w:rPr>
                <w:rFonts w:ascii="Arial" w:hAnsi="Arial" w:cs="Arial"/>
                <w:sz w:val="22"/>
                <w:szCs w:val="22"/>
              </w:rPr>
            </w:pPr>
            <w:r>
              <w:rPr>
                <w:rFonts w:ascii="Arial" w:hAnsi="Arial"/>
                <w:b/>
                <w:sz w:val="22"/>
                <w:szCs w:val="22"/>
              </w:rPr>
              <w:t>8</w:t>
            </w:r>
            <w:r w:rsidR="00F26698">
              <w:rPr>
                <w:rFonts w:ascii="Arial" w:hAnsi="Arial"/>
                <w:b/>
                <w:sz w:val="22"/>
                <w:szCs w:val="22"/>
              </w:rPr>
              <w:t xml:space="preserve"> - </w:t>
            </w:r>
            <w:r>
              <w:rPr>
                <w:rFonts w:ascii="Arial" w:hAnsi="Arial"/>
                <w:b/>
                <w:sz w:val="22"/>
                <w:szCs w:val="22"/>
              </w:rPr>
              <w:t>14</w:t>
            </w:r>
            <w:r w:rsidR="00F26698">
              <w:rPr>
                <w:rFonts w:ascii="Arial" w:hAnsi="Arial"/>
                <w:b/>
                <w:sz w:val="22"/>
                <w:szCs w:val="22"/>
              </w:rPr>
              <w:t xml:space="preserve"> points</w:t>
            </w:r>
            <w:r w:rsidR="00F26698">
              <w:rPr>
                <w:rFonts w:ascii="Arial" w:hAnsi="Arial"/>
                <w:sz w:val="22"/>
                <w:szCs w:val="22"/>
              </w:rPr>
              <w:t xml:space="preserve"> </w:t>
            </w:r>
            <w:r w:rsidR="004B5B4E">
              <w:rPr>
                <w:rFonts w:ascii="Arial" w:hAnsi="Arial"/>
                <w:sz w:val="22"/>
                <w:szCs w:val="22"/>
              </w:rPr>
              <w:t>–</w:t>
            </w:r>
            <w:r w:rsidR="00F26698">
              <w:rPr>
                <w:rFonts w:ascii="Arial" w:hAnsi="Arial"/>
                <w:sz w:val="22"/>
                <w:szCs w:val="22"/>
              </w:rPr>
              <w:t xml:space="preserve"> </w:t>
            </w:r>
            <w:r w:rsidR="004B5B4E">
              <w:rPr>
                <w:rFonts w:ascii="Arial" w:hAnsi="Arial"/>
                <w:sz w:val="22"/>
                <w:szCs w:val="22"/>
              </w:rPr>
              <w:t xml:space="preserve">the </w:t>
            </w:r>
            <w:r w:rsidR="00F26698">
              <w:rPr>
                <w:rFonts w:ascii="Arial" w:hAnsi="Arial"/>
                <w:sz w:val="22"/>
                <w:szCs w:val="22"/>
              </w:rPr>
              <w:t xml:space="preserve">(vast) majority of planned project activities are justified, constitute a response to identified problems as well as they will contribute to their </w:t>
            </w:r>
            <w:r w:rsidR="00F26698">
              <w:rPr>
                <w:rFonts w:ascii="Arial" w:hAnsi="Arial"/>
                <w:sz w:val="22"/>
                <w:szCs w:val="22"/>
              </w:rPr>
              <w:lastRenderedPageBreak/>
              <w:t xml:space="preserve">solution. </w:t>
            </w:r>
            <w:r w:rsidR="004B5B4E">
              <w:rPr>
                <w:rFonts w:ascii="Arial" w:hAnsi="Arial"/>
                <w:sz w:val="22"/>
                <w:szCs w:val="22"/>
              </w:rPr>
              <w:t xml:space="preserve">The </w:t>
            </w:r>
            <w:r w:rsidR="00F26698">
              <w:rPr>
                <w:rFonts w:ascii="Arial" w:hAnsi="Arial"/>
                <w:sz w:val="22"/>
                <w:szCs w:val="22"/>
              </w:rPr>
              <w:t>(vast) majority of project activities are adequate to assumed project objectives</w:t>
            </w:r>
          </w:p>
          <w:p w14:paraId="21D70D0D" w14:textId="77777777" w:rsidR="00F26698" w:rsidRDefault="00F26698">
            <w:pPr>
              <w:spacing w:before="120"/>
              <w:rPr>
                <w:rFonts w:ascii="Arial" w:hAnsi="Arial" w:cs="Arial"/>
                <w:sz w:val="22"/>
                <w:szCs w:val="22"/>
              </w:rPr>
            </w:pPr>
            <w:r>
              <w:rPr>
                <w:rFonts w:ascii="Arial" w:hAnsi="Arial"/>
                <w:b/>
                <w:sz w:val="22"/>
                <w:szCs w:val="22"/>
              </w:rPr>
              <w:t>1</w:t>
            </w:r>
            <w:r w:rsidR="00036DB9">
              <w:rPr>
                <w:rFonts w:ascii="Arial" w:hAnsi="Arial"/>
                <w:b/>
                <w:sz w:val="22"/>
                <w:szCs w:val="22"/>
              </w:rPr>
              <w:t>5</w:t>
            </w:r>
            <w:r>
              <w:rPr>
                <w:rFonts w:ascii="Arial" w:hAnsi="Arial"/>
                <w:b/>
                <w:sz w:val="22"/>
                <w:szCs w:val="22"/>
              </w:rPr>
              <w:t xml:space="preserve"> points</w:t>
            </w:r>
            <w:r>
              <w:rPr>
                <w:rFonts w:ascii="Arial" w:hAnsi="Arial"/>
                <w:sz w:val="22"/>
                <w:szCs w:val="22"/>
              </w:rPr>
              <w:t xml:space="preserve"> - full compliance, reasonableness and adequacy of all planned project activities with problems and project objectives. </w:t>
            </w:r>
          </w:p>
          <w:p w14:paraId="521C6A96" w14:textId="77777777" w:rsidR="00F26698" w:rsidRDefault="00F26698">
            <w:pPr>
              <w:rPr>
                <w:rFonts w:ascii="Arial" w:hAnsi="Arial" w:cs="Arial"/>
                <w:sz w:val="22"/>
                <w:szCs w:val="22"/>
              </w:rPr>
            </w:pPr>
          </w:p>
          <w:p w14:paraId="2731E58B" w14:textId="77777777" w:rsidR="00F26698" w:rsidRDefault="00F26698">
            <w:pPr>
              <w:rPr>
                <w:rFonts w:ascii="Arial" w:hAnsi="Arial" w:cs="Arial"/>
                <w:sz w:val="22"/>
                <w:szCs w:val="22"/>
              </w:rPr>
            </w:pPr>
          </w:p>
          <w:p w14:paraId="403FD24C" w14:textId="77777777" w:rsidR="00F26698" w:rsidRDefault="00F26698">
            <w:pPr>
              <w:rPr>
                <w:rFonts w:ascii="Arial" w:hAnsi="Arial" w:cs="Arial"/>
                <w:sz w:val="22"/>
                <w:szCs w:val="22"/>
              </w:rPr>
            </w:pPr>
            <w:r>
              <w:rPr>
                <w:rFonts w:ascii="Arial" w:hAnsi="Arial"/>
                <w:b/>
                <w:sz w:val="22"/>
                <w:szCs w:val="22"/>
              </w:rPr>
              <w:t>0 points</w:t>
            </w:r>
            <w:r>
              <w:rPr>
                <w:rFonts w:ascii="Arial" w:hAnsi="Arial"/>
                <w:sz w:val="22"/>
                <w:szCs w:val="22"/>
              </w:rPr>
              <w:t xml:space="preserve"> - planned project activities are incomplete (lack of important elements or activities from the view</w:t>
            </w:r>
            <w:r w:rsidR="004B5B4E">
              <w:rPr>
                <w:rFonts w:ascii="Arial" w:hAnsi="Arial"/>
                <w:sz w:val="22"/>
                <w:szCs w:val="22"/>
              </w:rPr>
              <w:t>point</w:t>
            </w:r>
            <w:r>
              <w:rPr>
                <w:rFonts w:ascii="Arial" w:hAnsi="Arial"/>
                <w:sz w:val="22"/>
                <w:szCs w:val="22"/>
              </w:rPr>
              <w:t xml:space="preserve"> of implementation of project objectives) and incomprehensible (internally inconsistent). There is no logic in determination of planned interventions (lack of a causal link or appropriate sequence of activities, conceptual chaos).</w:t>
            </w:r>
          </w:p>
          <w:p w14:paraId="6B738E6A" w14:textId="77777777" w:rsidR="00F26698" w:rsidRDefault="00F26698">
            <w:pPr>
              <w:spacing w:before="120" w:after="120"/>
              <w:rPr>
                <w:rFonts w:ascii="Arial" w:hAnsi="Arial" w:cs="Arial"/>
                <w:sz w:val="22"/>
                <w:szCs w:val="22"/>
              </w:rPr>
            </w:pPr>
            <w:r>
              <w:rPr>
                <w:rFonts w:ascii="Arial" w:hAnsi="Arial"/>
                <w:b/>
                <w:sz w:val="22"/>
                <w:szCs w:val="22"/>
              </w:rPr>
              <w:t>1-</w:t>
            </w:r>
            <w:r w:rsidR="00036DB9">
              <w:rPr>
                <w:rFonts w:ascii="Arial" w:hAnsi="Arial"/>
                <w:b/>
                <w:sz w:val="22"/>
                <w:szCs w:val="22"/>
              </w:rPr>
              <w:t>7</w:t>
            </w:r>
            <w:r>
              <w:rPr>
                <w:rFonts w:ascii="Arial" w:hAnsi="Arial"/>
                <w:b/>
                <w:sz w:val="22"/>
                <w:szCs w:val="22"/>
              </w:rPr>
              <w:t xml:space="preserve"> points</w:t>
            </w:r>
            <w:r>
              <w:rPr>
                <w:rFonts w:ascii="Arial" w:hAnsi="Arial"/>
                <w:sz w:val="22"/>
                <w:szCs w:val="22"/>
              </w:rPr>
              <w:t xml:space="preserve"> - proposed project activities are partially incomprehensible, incomplete and partially illogical in determination of the planned intervention. </w:t>
            </w:r>
          </w:p>
          <w:p w14:paraId="4B2B6C6C" w14:textId="77777777" w:rsidR="00F26698" w:rsidRDefault="00036DB9">
            <w:pPr>
              <w:spacing w:before="120" w:after="120"/>
              <w:rPr>
                <w:rFonts w:ascii="Arial" w:hAnsi="Arial" w:cs="Arial"/>
                <w:sz w:val="22"/>
                <w:szCs w:val="22"/>
              </w:rPr>
            </w:pPr>
            <w:r>
              <w:rPr>
                <w:rFonts w:ascii="Arial" w:hAnsi="Arial"/>
                <w:b/>
                <w:sz w:val="22"/>
                <w:szCs w:val="22"/>
              </w:rPr>
              <w:t>8</w:t>
            </w:r>
            <w:r w:rsidR="00F26698">
              <w:rPr>
                <w:rFonts w:ascii="Arial" w:hAnsi="Arial"/>
                <w:b/>
                <w:sz w:val="22"/>
                <w:szCs w:val="22"/>
              </w:rPr>
              <w:t>-</w:t>
            </w:r>
            <w:r>
              <w:rPr>
                <w:rFonts w:ascii="Arial" w:hAnsi="Arial"/>
                <w:b/>
                <w:sz w:val="22"/>
                <w:szCs w:val="22"/>
              </w:rPr>
              <w:t>14</w:t>
            </w:r>
            <w:r w:rsidR="00F26698">
              <w:rPr>
                <w:rFonts w:ascii="Arial" w:hAnsi="Arial"/>
                <w:b/>
                <w:sz w:val="22"/>
                <w:szCs w:val="22"/>
              </w:rPr>
              <w:t xml:space="preserve"> points</w:t>
            </w:r>
            <w:r w:rsidR="00F26698">
              <w:rPr>
                <w:rFonts w:ascii="Arial" w:hAnsi="Arial"/>
                <w:sz w:val="22"/>
                <w:szCs w:val="22"/>
              </w:rPr>
              <w:t xml:space="preserve"> - proposed project activities are mostly comprehensive and complete. As a rule, they are logical in determination of the planned intervention.</w:t>
            </w:r>
          </w:p>
          <w:p w14:paraId="5BEB4512" w14:textId="77777777" w:rsidR="00F26698" w:rsidRDefault="00F26698">
            <w:pPr>
              <w:rPr>
                <w:rFonts w:ascii="Arial" w:hAnsi="Arial" w:cs="Arial"/>
                <w:sz w:val="22"/>
                <w:szCs w:val="22"/>
              </w:rPr>
            </w:pPr>
            <w:r w:rsidRPr="004B5B4E">
              <w:rPr>
                <w:rFonts w:ascii="Arial" w:hAnsi="Arial"/>
                <w:b/>
                <w:sz w:val="22"/>
                <w:szCs w:val="22"/>
              </w:rPr>
              <w:t>1</w:t>
            </w:r>
            <w:r w:rsidR="00036DB9">
              <w:rPr>
                <w:rFonts w:ascii="Arial" w:hAnsi="Arial"/>
                <w:b/>
                <w:sz w:val="22"/>
                <w:szCs w:val="22"/>
              </w:rPr>
              <w:t>5</w:t>
            </w:r>
            <w:r w:rsidRPr="004B5B4E">
              <w:rPr>
                <w:rFonts w:ascii="Arial" w:hAnsi="Arial"/>
                <w:b/>
                <w:sz w:val="22"/>
                <w:szCs w:val="22"/>
              </w:rPr>
              <w:t xml:space="preserve"> points</w:t>
            </w:r>
            <w:r>
              <w:rPr>
                <w:rFonts w:ascii="Arial" w:hAnsi="Arial"/>
                <w:sz w:val="22"/>
                <w:szCs w:val="22"/>
              </w:rPr>
              <w:t xml:space="preserve"> - proposed project acti</w:t>
            </w:r>
            <w:r w:rsidR="004B5B4E">
              <w:rPr>
                <w:rFonts w:ascii="Arial" w:hAnsi="Arial"/>
                <w:sz w:val="22"/>
                <w:szCs w:val="22"/>
              </w:rPr>
              <w:t>vities</w:t>
            </w:r>
            <w:r>
              <w:rPr>
                <w:rFonts w:ascii="Arial" w:hAnsi="Arial"/>
                <w:sz w:val="22"/>
                <w:szCs w:val="22"/>
              </w:rPr>
              <w:t xml:space="preserve"> are internally comprehensive, complete and logically interrelated.</w:t>
            </w:r>
          </w:p>
          <w:p w14:paraId="6BC5BB92" w14:textId="77777777" w:rsidR="00F26698" w:rsidRDefault="00F26698">
            <w:pPr>
              <w:rPr>
                <w:rFonts w:ascii="Arial" w:hAnsi="Arial" w:cs="Arial"/>
                <w:b/>
                <w:sz w:val="22"/>
                <w:szCs w:val="22"/>
              </w:rPr>
            </w:pP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1BB9CFCB" w14:textId="77777777" w:rsidR="00F26698" w:rsidRDefault="00F26698">
            <w:pPr>
              <w:jc w:val="center"/>
              <w:rPr>
                <w:rFonts w:ascii="Arial" w:hAnsi="Arial" w:cs="Arial"/>
                <w:sz w:val="22"/>
                <w:szCs w:val="22"/>
              </w:rPr>
            </w:pPr>
          </w:p>
        </w:tc>
      </w:tr>
      <w:tr w:rsidR="00F26698" w14:paraId="65A79505" w14:textId="77777777" w:rsidTr="00F26698">
        <w:trPr>
          <w:trHeight w:val="365"/>
          <w:jc w:val="center"/>
        </w:trPr>
        <w:tc>
          <w:tcPr>
            <w:tcW w:w="4460" w:type="dxa"/>
            <w:tcBorders>
              <w:top w:val="dashSmallGap" w:sz="4" w:space="0" w:color="auto"/>
              <w:left w:val="single" w:sz="4" w:space="0" w:color="auto"/>
              <w:bottom w:val="single" w:sz="4" w:space="0" w:color="auto"/>
              <w:right w:val="single" w:sz="4" w:space="0" w:color="auto"/>
            </w:tcBorders>
          </w:tcPr>
          <w:p w14:paraId="48153814" w14:textId="77777777" w:rsidR="00F26698" w:rsidRDefault="00F26698">
            <w:pPr>
              <w:rPr>
                <w:rFonts w:ascii="Arial" w:hAnsi="Arial" w:cs="Arial"/>
                <w:i/>
                <w:sz w:val="22"/>
                <w:szCs w:val="22"/>
              </w:rPr>
            </w:pPr>
            <w:r>
              <w:rPr>
                <w:rFonts w:ascii="Arial" w:hAnsi="Arial"/>
                <w:i/>
                <w:sz w:val="22"/>
                <w:szCs w:val="22"/>
              </w:rPr>
              <w:lastRenderedPageBreak/>
              <w:t>3) Does the proposed approach allow for the preparation / implementation of the integrated and comprehensive Development Plan / Action Plan?</w:t>
            </w:r>
          </w:p>
          <w:p w14:paraId="7115457C" w14:textId="77777777" w:rsidR="00F26698" w:rsidRDefault="00F26698">
            <w:pPr>
              <w:rPr>
                <w:rFonts w:ascii="Arial" w:hAnsi="Arial" w:cs="Arial"/>
                <w:i/>
                <w:szCs w:val="22"/>
              </w:rPr>
            </w:pPr>
          </w:p>
          <w:p w14:paraId="5817874D" w14:textId="77777777" w:rsidR="00F26698" w:rsidRDefault="00F26698">
            <w:pPr>
              <w:rPr>
                <w:rFonts w:ascii="Arial" w:hAnsi="Arial" w:cs="Arial"/>
                <w:i/>
                <w:szCs w:val="22"/>
              </w:rPr>
            </w:pPr>
          </w:p>
          <w:p w14:paraId="19AE8C7C" w14:textId="77777777" w:rsidR="00F26698" w:rsidRDefault="00F26698">
            <w:pPr>
              <w:rPr>
                <w:rFonts w:ascii="Arial" w:hAnsi="Arial" w:cs="Arial"/>
                <w:i/>
                <w:szCs w:val="22"/>
              </w:rPr>
            </w:pPr>
          </w:p>
          <w:p w14:paraId="58504005" w14:textId="77777777" w:rsidR="00F26698" w:rsidRDefault="00F26698">
            <w:pPr>
              <w:rPr>
                <w:rFonts w:ascii="Arial" w:hAnsi="Arial" w:cs="Arial"/>
                <w:i/>
                <w:szCs w:val="22"/>
              </w:rPr>
            </w:pPr>
          </w:p>
          <w:p w14:paraId="19B4EAE4" w14:textId="77777777" w:rsidR="00F26698" w:rsidRDefault="00F26698">
            <w:pPr>
              <w:rPr>
                <w:rFonts w:ascii="Arial" w:hAnsi="Arial" w:cs="Arial"/>
                <w:i/>
                <w:szCs w:val="22"/>
              </w:rPr>
            </w:pPr>
          </w:p>
          <w:p w14:paraId="4CA3F5F5" w14:textId="77777777" w:rsidR="00F26698" w:rsidRDefault="00F26698">
            <w:pPr>
              <w:rPr>
                <w:rFonts w:ascii="Arial" w:hAnsi="Arial" w:cs="Arial"/>
                <w:i/>
                <w:szCs w:val="22"/>
              </w:rPr>
            </w:pPr>
          </w:p>
          <w:p w14:paraId="491F9CA2" w14:textId="77777777" w:rsidR="00F26698" w:rsidRDefault="00F26698">
            <w:pPr>
              <w:rPr>
                <w:rFonts w:ascii="Arial" w:hAnsi="Arial" w:cs="Arial"/>
                <w:i/>
                <w:szCs w:val="22"/>
              </w:rPr>
            </w:pPr>
          </w:p>
          <w:p w14:paraId="5CC8CA84" w14:textId="77777777" w:rsidR="00F26698" w:rsidRDefault="00F26698">
            <w:pPr>
              <w:rPr>
                <w:rFonts w:ascii="Arial" w:hAnsi="Arial" w:cs="Arial"/>
                <w:i/>
                <w:szCs w:val="22"/>
              </w:rPr>
            </w:pPr>
          </w:p>
          <w:p w14:paraId="1E0E17BA" w14:textId="77777777" w:rsidR="00F26698" w:rsidRDefault="00F26698">
            <w:pPr>
              <w:rPr>
                <w:rFonts w:ascii="Arial" w:hAnsi="Arial" w:cs="Arial"/>
                <w:i/>
                <w:szCs w:val="22"/>
              </w:rPr>
            </w:pPr>
          </w:p>
          <w:p w14:paraId="1DB0F205" w14:textId="77777777" w:rsidR="00F26698" w:rsidRDefault="00F26698">
            <w:pPr>
              <w:rPr>
                <w:rFonts w:ascii="Arial" w:hAnsi="Arial" w:cs="Arial"/>
                <w:i/>
                <w:szCs w:val="22"/>
              </w:rPr>
            </w:pPr>
          </w:p>
          <w:p w14:paraId="28416D2E" w14:textId="77777777" w:rsidR="00F26698" w:rsidRDefault="00F26698">
            <w:pPr>
              <w:rPr>
                <w:rFonts w:ascii="Arial" w:hAnsi="Arial" w:cs="Arial"/>
                <w:i/>
                <w:szCs w:val="22"/>
              </w:rPr>
            </w:pPr>
          </w:p>
          <w:p w14:paraId="71063C80" w14:textId="77777777" w:rsidR="00F26698" w:rsidRDefault="00F26698">
            <w:pPr>
              <w:rPr>
                <w:rFonts w:ascii="Arial" w:hAnsi="Arial" w:cs="Arial"/>
                <w:i/>
                <w:szCs w:val="22"/>
              </w:rPr>
            </w:pPr>
          </w:p>
          <w:p w14:paraId="174BDC95" w14:textId="77777777" w:rsidR="00F26698" w:rsidRDefault="00F26698">
            <w:pPr>
              <w:rPr>
                <w:rFonts w:ascii="Arial" w:hAnsi="Arial" w:cs="Arial"/>
                <w:i/>
                <w:szCs w:val="22"/>
              </w:rPr>
            </w:pPr>
          </w:p>
          <w:p w14:paraId="545A1120" w14:textId="77777777" w:rsidR="00F26698" w:rsidRDefault="00F26698">
            <w:pPr>
              <w:rPr>
                <w:rFonts w:ascii="Arial" w:hAnsi="Arial" w:cs="Arial"/>
                <w:i/>
                <w:szCs w:val="22"/>
              </w:rPr>
            </w:pPr>
          </w:p>
          <w:p w14:paraId="1E4FE007" w14:textId="77777777" w:rsidR="00F26698" w:rsidRDefault="00F26698">
            <w:pPr>
              <w:rPr>
                <w:rFonts w:ascii="Arial" w:hAnsi="Arial" w:cs="Arial"/>
                <w:i/>
                <w:szCs w:val="22"/>
              </w:rPr>
            </w:pPr>
          </w:p>
          <w:p w14:paraId="7952397E" w14:textId="77777777" w:rsidR="00F26698" w:rsidRDefault="00F26698">
            <w:pPr>
              <w:rPr>
                <w:rFonts w:ascii="Arial" w:hAnsi="Arial" w:cs="Arial"/>
                <w:i/>
                <w:szCs w:val="22"/>
              </w:rPr>
            </w:pPr>
          </w:p>
          <w:p w14:paraId="62748584" w14:textId="77777777" w:rsidR="00F26698" w:rsidRDefault="00F26698">
            <w:pPr>
              <w:rPr>
                <w:rFonts w:ascii="Arial" w:hAnsi="Arial" w:cs="Arial"/>
                <w:i/>
                <w:szCs w:val="22"/>
              </w:rPr>
            </w:pPr>
          </w:p>
          <w:p w14:paraId="2B3304C7" w14:textId="77777777" w:rsidR="00F26698" w:rsidRDefault="00F26698">
            <w:pPr>
              <w:rPr>
                <w:rFonts w:ascii="Arial" w:hAnsi="Arial" w:cs="Arial"/>
                <w:i/>
                <w:szCs w:val="22"/>
              </w:rPr>
            </w:pPr>
          </w:p>
          <w:p w14:paraId="5F4B0861" w14:textId="77777777" w:rsidR="00F26698" w:rsidRDefault="00F26698">
            <w:pPr>
              <w:rPr>
                <w:rFonts w:ascii="Arial" w:hAnsi="Arial" w:cs="Arial"/>
                <w:i/>
                <w:szCs w:val="22"/>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5C8D5305" w14:textId="77777777" w:rsidR="00F26698" w:rsidRDefault="00F26698">
            <w:pPr>
              <w:jc w:val="center"/>
              <w:rPr>
                <w:rFonts w:ascii="Arial" w:hAnsi="Arial" w:cs="Arial"/>
                <w:sz w:val="22"/>
                <w:szCs w:val="22"/>
              </w:rPr>
            </w:pPr>
          </w:p>
          <w:p w14:paraId="34B6C23B" w14:textId="77777777" w:rsidR="00F26698" w:rsidRDefault="00F26698">
            <w:pPr>
              <w:jc w:val="center"/>
              <w:rPr>
                <w:rFonts w:ascii="Arial" w:hAnsi="Arial" w:cs="Arial"/>
                <w:sz w:val="22"/>
                <w:szCs w:val="22"/>
              </w:rPr>
            </w:pPr>
          </w:p>
          <w:p w14:paraId="62461BFC" w14:textId="77777777" w:rsidR="00F26698" w:rsidRDefault="00F26698">
            <w:pPr>
              <w:jc w:val="center"/>
              <w:rPr>
                <w:rFonts w:ascii="Arial" w:hAnsi="Arial" w:cs="Arial"/>
                <w:sz w:val="22"/>
                <w:szCs w:val="22"/>
              </w:rPr>
            </w:pPr>
          </w:p>
          <w:p w14:paraId="36AC887C" w14:textId="77777777" w:rsidR="00F26698" w:rsidRDefault="00F26698">
            <w:pPr>
              <w:jc w:val="center"/>
              <w:rPr>
                <w:rFonts w:ascii="Arial" w:hAnsi="Arial" w:cs="Arial"/>
                <w:sz w:val="22"/>
                <w:szCs w:val="22"/>
              </w:rPr>
            </w:pPr>
          </w:p>
          <w:p w14:paraId="13FCD324" w14:textId="77777777" w:rsidR="00F26698" w:rsidRDefault="00F26698">
            <w:pPr>
              <w:jc w:val="center"/>
              <w:rPr>
                <w:rFonts w:ascii="Arial" w:hAnsi="Arial" w:cs="Arial"/>
                <w:sz w:val="22"/>
                <w:szCs w:val="22"/>
              </w:rPr>
            </w:pPr>
          </w:p>
          <w:p w14:paraId="653CDA9A" w14:textId="77777777" w:rsidR="00F26698" w:rsidRDefault="00F26698">
            <w:pPr>
              <w:jc w:val="center"/>
              <w:rPr>
                <w:rFonts w:ascii="Arial" w:hAnsi="Arial" w:cs="Arial"/>
                <w:sz w:val="22"/>
                <w:szCs w:val="22"/>
              </w:rPr>
            </w:pPr>
          </w:p>
          <w:p w14:paraId="6A9B2D92" w14:textId="77777777" w:rsidR="00F26698" w:rsidRDefault="00F26698">
            <w:pPr>
              <w:jc w:val="center"/>
              <w:rPr>
                <w:rFonts w:ascii="Arial" w:hAnsi="Arial" w:cs="Arial"/>
                <w:sz w:val="22"/>
                <w:szCs w:val="22"/>
              </w:rPr>
            </w:pPr>
          </w:p>
          <w:p w14:paraId="5E301BE5" w14:textId="77777777" w:rsidR="00F26698" w:rsidRDefault="00F26698">
            <w:pPr>
              <w:jc w:val="center"/>
              <w:rPr>
                <w:rFonts w:ascii="Arial" w:hAnsi="Arial" w:cs="Arial"/>
                <w:sz w:val="22"/>
                <w:szCs w:val="22"/>
              </w:rPr>
            </w:pPr>
          </w:p>
          <w:p w14:paraId="76AB0292" w14:textId="77777777" w:rsidR="00F26698" w:rsidRDefault="00F26698">
            <w:pPr>
              <w:jc w:val="center"/>
              <w:rPr>
                <w:rFonts w:ascii="Arial" w:hAnsi="Arial" w:cs="Arial"/>
                <w:sz w:val="22"/>
                <w:szCs w:val="22"/>
              </w:rPr>
            </w:pPr>
          </w:p>
          <w:p w14:paraId="198E87D6" w14:textId="77777777" w:rsidR="00F26698" w:rsidRDefault="00F26698">
            <w:pPr>
              <w:jc w:val="center"/>
              <w:rPr>
                <w:rFonts w:ascii="Arial" w:hAnsi="Arial" w:cs="Arial"/>
                <w:sz w:val="22"/>
                <w:szCs w:val="22"/>
              </w:rPr>
            </w:pPr>
          </w:p>
          <w:p w14:paraId="0BFDECB2" w14:textId="77777777" w:rsidR="00F26698" w:rsidRDefault="00F26698">
            <w:pPr>
              <w:rPr>
                <w:rFonts w:ascii="Arial" w:hAnsi="Arial" w:cs="Arial"/>
                <w:sz w:val="22"/>
                <w:szCs w:val="22"/>
              </w:rPr>
            </w:pPr>
          </w:p>
          <w:p w14:paraId="276E14E0" w14:textId="77777777" w:rsidR="00F26698" w:rsidRDefault="00F26698">
            <w:pPr>
              <w:jc w:val="center"/>
              <w:rPr>
                <w:rFonts w:ascii="Arial" w:hAnsi="Arial" w:cs="Arial"/>
                <w:sz w:val="22"/>
                <w:szCs w:val="22"/>
              </w:rPr>
            </w:pPr>
          </w:p>
          <w:p w14:paraId="45238F4B" w14:textId="77777777" w:rsidR="00F26698" w:rsidRDefault="00F26698">
            <w:pPr>
              <w:jc w:val="center"/>
              <w:rPr>
                <w:rFonts w:ascii="Arial" w:hAnsi="Arial" w:cs="Arial"/>
                <w:sz w:val="22"/>
                <w:szCs w:val="22"/>
              </w:rPr>
            </w:pPr>
          </w:p>
          <w:p w14:paraId="003D19C0" w14:textId="77777777" w:rsidR="00F26698" w:rsidRDefault="00F26698">
            <w:pPr>
              <w:jc w:val="center"/>
              <w:rPr>
                <w:rFonts w:ascii="Arial" w:hAnsi="Arial" w:cs="Arial"/>
                <w:sz w:val="22"/>
                <w:szCs w:val="22"/>
              </w:rPr>
            </w:pPr>
            <w:r>
              <w:rPr>
                <w:rFonts w:ascii="Arial" w:hAnsi="Arial"/>
                <w:sz w:val="22"/>
                <w:szCs w:val="22"/>
              </w:rPr>
              <w:t>II.3</w:t>
            </w:r>
          </w:p>
        </w:tc>
        <w:tc>
          <w:tcPr>
            <w:tcW w:w="1276" w:type="dxa"/>
            <w:tcBorders>
              <w:top w:val="dashSmallGap" w:sz="4" w:space="0" w:color="auto"/>
              <w:left w:val="single" w:sz="4" w:space="0" w:color="auto"/>
              <w:bottom w:val="single" w:sz="4" w:space="0" w:color="auto"/>
              <w:right w:val="single" w:sz="4" w:space="0" w:color="auto"/>
            </w:tcBorders>
            <w:vAlign w:val="center"/>
          </w:tcPr>
          <w:p w14:paraId="431184A3" w14:textId="77777777" w:rsidR="00F26698" w:rsidRDefault="00F26698">
            <w:pPr>
              <w:jc w:val="center"/>
              <w:rPr>
                <w:rFonts w:ascii="Arial" w:hAnsi="Arial" w:cs="Arial"/>
                <w:sz w:val="22"/>
                <w:szCs w:val="22"/>
              </w:rPr>
            </w:pPr>
          </w:p>
          <w:p w14:paraId="121A294D" w14:textId="77777777" w:rsidR="00F26698" w:rsidRDefault="00F26698">
            <w:pPr>
              <w:jc w:val="center"/>
              <w:rPr>
                <w:rFonts w:ascii="Arial" w:hAnsi="Arial" w:cs="Arial"/>
                <w:sz w:val="22"/>
                <w:szCs w:val="22"/>
              </w:rPr>
            </w:pPr>
          </w:p>
          <w:p w14:paraId="10AF26CC" w14:textId="77777777" w:rsidR="00F26698" w:rsidRDefault="00F26698">
            <w:pPr>
              <w:jc w:val="center"/>
              <w:rPr>
                <w:rFonts w:ascii="Arial" w:hAnsi="Arial" w:cs="Arial"/>
                <w:sz w:val="22"/>
                <w:szCs w:val="22"/>
              </w:rPr>
            </w:pPr>
          </w:p>
          <w:p w14:paraId="2A701FF3" w14:textId="77777777" w:rsidR="00F26698" w:rsidRDefault="00F26698">
            <w:pPr>
              <w:jc w:val="center"/>
              <w:rPr>
                <w:rFonts w:ascii="Arial" w:hAnsi="Arial" w:cs="Arial"/>
                <w:sz w:val="22"/>
                <w:szCs w:val="22"/>
              </w:rPr>
            </w:pPr>
          </w:p>
          <w:p w14:paraId="2A867DD4" w14:textId="77777777" w:rsidR="00F26698" w:rsidRDefault="00F26698">
            <w:pPr>
              <w:jc w:val="center"/>
              <w:rPr>
                <w:rFonts w:ascii="Arial" w:hAnsi="Arial" w:cs="Arial"/>
                <w:sz w:val="22"/>
                <w:szCs w:val="22"/>
              </w:rPr>
            </w:pPr>
          </w:p>
          <w:p w14:paraId="0495EB9C" w14:textId="77777777" w:rsidR="00F26698" w:rsidRDefault="00F26698">
            <w:pPr>
              <w:rPr>
                <w:rFonts w:ascii="Arial" w:hAnsi="Arial" w:cs="Arial"/>
                <w:sz w:val="22"/>
                <w:szCs w:val="22"/>
              </w:rPr>
            </w:pPr>
          </w:p>
          <w:p w14:paraId="067C7EFD" w14:textId="77777777" w:rsidR="00F26698" w:rsidRDefault="00F26698">
            <w:pPr>
              <w:jc w:val="center"/>
              <w:rPr>
                <w:rFonts w:ascii="Arial" w:hAnsi="Arial" w:cs="Arial"/>
                <w:sz w:val="22"/>
                <w:szCs w:val="22"/>
              </w:rPr>
            </w:pPr>
          </w:p>
          <w:p w14:paraId="7120760A" w14:textId="77777777" w:rsidR="00F26698" w:rsidRDefault="00F26698">
            <w:pPr>
              <w:jc w:val="center"/>
              <w:rPr>
                <w:rFonts w:ascii="Arial" w:hAnsi="Arial" w:cs="Arial"/>
                <w:sz w:val="22"/>
                <w:szCs w:val="22"/>
              </w:rPr>
            </w:pPr>
          </w:p>
          <w:p w14:paraId="055D5E70" w14:textId="77777777" w:rsidR="00F26698" w:rsidRDefault="00F26698">
            <w:pPr>
              <w:jc w:val="center"/>
              <w:rPr>
                <w:rFonts w:ascii="Arial" w:hAnsi="Arial" w:cs="Arial"/>
                <w:sz w:val="22"/>
                <w:szCs w:val="22"/>
              </w:rPr>
            </w:pPr>
          </w:p>
          <w:p w14:paraId="69FCAB74" w14:textId="77777777" w:rsidR="00F26698" w:rsidRDefault="00F26698">
            <w:pPr>
              <w:jc w:val="center"/>
              <w:rPr>
                <w:rFonts w:ascii="Arial" w:hAnsi="Arial" w:cs="Arial"/>
                <w:sz w:val="22"/>
                <w:szCs w:val="22"/>
              </w:rPr>
            </w:pPr>
          </w:p>
          <w:p w14:paraId="1D4A66E5" w14:textId="77777777" w:rsidR="00F26698" w:rsidRDefault="00F26698">
            <w:pPr>
              <w:jc w:val="center"/>
              <w:rPr>
                <w:rFonts w:ascii="Arial" w:hAnsi="Arial" w:cs="Arial"/>
                <w:sz w:val="22"/>
                <w:szCs w:val="22"/>
              </w:rPr>
            </w:pPr>
            <w:r>
              <w:rPr>
                <w:rFonts w:ascii="Arial" w:hAnsi="Arial"/>
                <w:sz w:val="22"/>
                <w:szCs w:val="22"/>
              </w:rPr>
              <w:t>0-15/…</w:t>
            </w:r>
          </w:p>
          <w:p w14:paraId="4A5A2C4B" w14:textId="77777777" w:rsidR="00F26698" w:rsidRDefault="00F26698">
            <w:pPr>
              <w:jc w:val="center"/>
              <w:rPr>
                <w:rFonts w:ascii="Arial" w:hAnsi="Arial" w:cs="Arial"/>
                <w:sz w:val="22"/>
                <w:szCs w:val="22"/>
              </w:rPr>
            </w:pPr>
          </w:p>
          <w:p w14:paraId="00620F91" w14:textId="77777777" w:rsidR="00F26698" w:rsidRDefault="00F26698">
            <w:pPr>
              <w:jc w:val="center"/>
              <w:rPr>
                <w:rFonts w:ascii="Arial" w:hAnsi="Arial" w:cs="Arial"/>
                <w:sz w:val="22"/>
                <w:szCs w:val="22"/>
              </w:rPr>
            </w:pPr>
          </w:p>
          <w:p w14:paraId="4CFBEABE" w14:textId="77777777" w:rsidR="00F26698" w:rsidRDefault="00F26698">
            <w:pPr>
              <w:jc w:val="center"/>
              <w:rPr>
                <w:rFonts w:ascii="Arial" w:hAnsi="Arial" w:cs="Arial"/>
                <w:sz w:val="22"/>
                <w:szCs w:val="22"/>
              </w:rPr>
            </w:pPr>
          </w:p>
          <w:p w14:paraId="77695649" w14:textId="77777777" w:rsidR="00F26698" w:rsidRDefault="00F26698">
            <w:pPr>
              <w:jc w:val="center"/>
              <w:rPr>
                <w:rFonts w:ascii="Arial" w:hAnsi="Arial" w:cs="Arial"/>
                <w:sz w:val="22"/>
                <w:szCs w:val="22"/>
              </w:rPr>
            </w:pPr>
          </w:p>
          <w:p w14:paraId="1F201FE3" w14:textId="77777777" w:rsidR="00F26698" w:rsidRDefault="00F26698">
            <w:pPr>
              <w:jc w:val="center"/>
              <w:rPr>
                <w:rFonts w:ascii="Arial" w:hAnsi="Arial" w:cs="Arial"/>
                <w:sz w:val="22"/>
                <w:szCs w:val="22"/>
              </w:rPr>
            </w:pPr>
          </w:p>
          <w:p w14:paraId="2E741A90" w14:textId="77777777" w:rsidR="00F26698" w:rsidRDefault="00F26698">
            <w:pPr>
              <w:jc w:val="center"/>
              <w:rPr>
                <w:rFonts w:ascii="Arial" w:hAnsi="Arial" w:cs="Arial"/>
                <w:sz w:val="22"/>
                <w:szCs w:val="22"/>
              </w:rPr>
            </w:pPr>
          </w:p>
          <w:p w14:paraId="372BCAA6" w14:textId="77777777" w:rsidR="00F26698" w:rsidRDefault="00F26698">
            <w:pPr>
              <w:jc w:val="center"/>
              <w:rPr>
                <w:rFonts w:ascii="Arial" w:hAnsi="Arial" w:cs="Arial"/>
                <w:sz w:val="22"/>
                <w:szCs w:val="22"/>
              </w:rPr>
            </w:pPr>
          </w:p>
          <w:p w14:paraId="260A0EF5" w14:textId="77777777" w:rsidR="00F26698" w:rsidRDefault="00F26698">
            <w:pPr>
              <w:jc w:val="center"/>
              <w:rPr>
                <w:rFonts w:ascii="Arial" w:hAnsi="Arial" w:cs="Arial"/>
                <w:sz w:val="22"/>
                <w:szCs w:val="22"/>
              </w:rPr>
            </w:pPr>
          </w:p>
          <w:p w14:paraId="6AEC9FDF" w14:textId="77777777" w:rsidR="00F26698" w:rsidRDefault="00F26698">
            <w:pPr>
              <w:jc w:val="center"/>
              <w:rPr>
                <w:rFonts w:ascii="Arial" w:hAnsi="Arial" w:cs="Arial"/>
                <w:sz w:val="22"/>
                <w:szCs w:val="22"/>
              </w:rPr>
            </w:pPr>
          </w:p>
          <w:p w14:paraId="12BE2A2C" w14:textId="77777777" w:rsidR="00F26698" w:rsidRDefault="00F26698">
            <w:pPr>
              <w:jc w:val="center"/>
              <w:rPr>
                <w:rFonts w:ascii="Arial" w:hAnsi="Arial" w:cs="Arial"/>
                <w:sz w:val="22"/>
                <w:szCs w:val="22"/>
              </w:rPr>
            </w:pPr>
          </w:p>
          <w:p w14:paraId="24648CB6" w14:textId="77777777" w:rsidR="00F26698" w:rsidRDefault="00F26698">
            <w:pPr>
              <w:jc w:val="center"/>
              <w:rPr>
                <w:rFonts w:ascii="Arial" w:hAnsi="Arial" w:cs="Arial"/>
                <w:sz w:val="22"/>
                <w:szCs w:val="22"/>
              </w:rPr>
            </w:pPr>
          </w:p>
          <w:p w14:paraId="4076FAD5" w14:textId="77777777" w:rsidR="00F26698" w:rsidRDefault="00F26698">
            <w:pPr>
              <w:jc w:val="center"/>
              <w:rPr>
                <w:rFonts w:ascii="Arial" w:hAnsi="Arial" w:cs="Arial"/>
                <w:sz w:val="22"/>
                <w:szCs w:val="22"/>
              </w:rPr>
            </w:pPr>
          </w:p>
          <w:p w14:paraId="2F81999E" w14:textId="77777777" w:rsidR="00F26698" w:rsidRDefault="00F26698">
            <w:pPr>
              <w:rPr>
                <w:rFonts w:ascii="Arial" w:hAnsi="Arial" w:cs="Arial"/>
                <w:sz w:val="22"/>
                <w:szCs w:val="22"/>
              </w:rPr>
            </w:pPr>
          </w:p>
          <w:p w14:paraId="19EF0CE1" w14:textId="77777777" w:rsidR="00F26698" w:rsidRDefault="00F26698">
            <w:pPr>
              <w:jc w:val="center"/>
              <w:rPr>
                <w:rFonts w:ascii="Arial" w:hAnsi="Arial" w:cs="Arial"/>
                <w:sz w:val="22"/>
                <w:szCs w:val="22"/>
              </w:rPr>
            </w:pPr>
          </w:p>
          <w:p w14:paraId="02CDDC59" w14:textId="77777777" w:rsidR="00F26698" w:rsidRDefault="00F26698">
            <w:pPr>
              <w:jc w:val="center"/>
              <w:rPr>
                <w:rFonts w:ascii="Arial" w:hAnsi="Arial" w:cs="Arial"/>
                <w:sz w:val="22"/>
                <w:szCs w:val="22"/>
              </w:rPr>
            </w:pPr>
          </w:p>
        </w:tc>
        <w:tc>
          <w:tcPr>
            <w:tcW w:w="4547" w:type="dxa"/>
            <w:tcBorders>
              <w:top w:val="dashSmallGap" w:sz="4" w:space="0" w:color="auto"/>
              <w:left w:val="single" w:sz="4" w:space="0" w:color="auto"/>
              <w:bottom w:val="single" w:sz="4" w:space="0" w:color="auto"/>
              <w:right w:val="single" w:sz="4" w:space="0" w:color="auto"/>
            </w:tcBorders>
            <w:vAlign w:val="center"/>
          </w:tcPr>
          <w:p w14:paraId="2E8AF62F" w14:textId="77777777" w:rsidR="00F26698" w:rsidRDefault="00F26698">
            <w:pPr>
              <w:rPr>
                <w:rFonts w:ascii="Arial" w:hAnsi="Arial" w:cs="Arial"/>
                <w:sz w:val="22"/>
                <w:szCs w:val="22"/>
              </w:rPr>
            </w:pPr>
            <w:r>
              <w:rPr>
                <w:rFonts w:ascii="Arial" w:hAnsi="Arial"/>
                <w:b/>
                <w:sz w:val="22"/>
                <w:szCs w:val="22"/>
              </w:rPr>
              <w:t>0 points</w:t>
            </w:r>
            <w:r>
              <w:rPr>
                <w:rFonts w:ascii="Arial" w:hAnsi="Arial"/>
                <w:sz w:val="22"/>
                <w:szCs w:val="22"/>
              </w:rPr>
              <w:t xml:space="preserve"> - one-dimensional / monothematic activities were proposed in 4 compulsory thematic dimensions. These activities are not complementary (there is no synergy between them; one cannot speak of mutual reinforcement of activities). No optional dimension was taken into consideration. </w:t>
            </w:r>
          </w:p>
          <w:p w14:paraId="2413373B" w14:textId="64D42C3D" w:rsidR="00F26698" w:rsidRDefault="00F26698">
            <w:pPr>
              <w:rPr>
                <w:rFonts w:ascii="Arial" w:hAnsi="Arial" w:cs="Arial"/>
                <w:sz w:val="22"/>
                <w:szCs w:val="22"/>
              </w:rPr>
            </w:pPr>
            <w:r>
              <w:rPr>
                <w:rFonts w:ascii="Arial" w:hAnsi="Arial"/>
                <w:b/>
                <w:sz w:val="22"/>
                <w:szCs w:val="22"/>
              </w:rPr>
              <w:t>1 - 7 points</w:t>
            </w:r>
            <w:r>
              <w:rPr>
                <w:rFonts w:ascii="Arial" w:hAnsi="Arial"/>
                <w:sz w:val="22"/>
                <w:szCs w:val="22"/>
              </w:rPr>
              <w:t xml:space="preserve"> - comprehensive activities as part of 4 compulsory thematic dimensions will be implemented. However, one cannot speak of their </w:t>
            </w:r>
            <w:r w:rsidR="004B5B4E">
              <w:rPr>
                <w:rFonts w:ascii="Arial" w:hAnsi="Arial"/>
                <w:sz w:val="22"/>
                <w:szCs w:val="22"/>
              </w:rPr>
              <w:t>great</w:t>
            </w:r>
            <w:r>
              <w:rPr>
                <w:rFonts w:ascii="Arial" w:hAnsi="Arial"/>
                <w:sz w:val="22"/>
                <w:szCs w:val="22"/>
              </w:rPr>
              <w:t xml:space="preserve"> complementarity due to a small synergy and limited degree of mutual reinforcement of activities. No</w:t>
            </w:r>
            <w:r w:rsidR="0028553E">
              <w:rPr>
                <w:rFonts w:ascii="Arial" w:hAnsi="Arial"/>
                <w:sz w:val="22"/>
                <w:szCs w:val="22"/>
              </w:rPr>
              <w:t>ne or only one of the</w:t>
            </w:r>
            <w:r>
              <w:rPr>
                <w:rFonts w:ascii="Arial" w:hAnsi="Arial"/>
                <w:sz w:val="22"/>
                <w:szCs w:val="22"/>
              </w:rPr>
              <w:t xml:space="preserve"> optional</w:t>
            </w:r>
            <w:r w:rsidR="0028553E">
              <w:rPr>
                <w:rFonts w:ascii="Arial" w:hAnsi="Arial"/>
                <w:sz w:val="22"/>
                <w:szCs w:val="22"/>
              </w:rPr>
              <w:t xml:space="preserve"> dimensions</w:t>
            </w:r>
            <w:r>
              <w:rPr>
                <w:rFonts w:ascii="Arial" w:hAnsi="Arial"/>
                <w:sz w:val="22"/>
                <w:szCs w:val="22"/>
              </w:rPr>
              <w:t xml:space="preserve">  was taken into consideration. </w:t>
            </w:r>
          </w:p>
          <w:p w14:paraId="103A87DC" w14:textId="77777777" w:rsidR="00F26698" w:rsidRDefault="00F26698">
            <w:pPr>
              <w:spacing w:before="120"/>
              <w:jc w:val="both"/>
              <w:rPr>
                <w:rFonts w:ascii="Arial" w:hAnsi="Arial" w:cs="Arial"/>
                <w:b/>
                <w:sz w:val="22"/>
                <w:szCs w:val="22"/>
              </w:rPr>
            </w:pPr>
            <w:r>
              <w:rPr>
                <w:rFonts w:ascii="Arial" w:hAnsi="Arial"/>
                <w:b/>
                <w:sz w:val="22"/>
                <w:szCs w:val="22"/>
              </w:rPr>
              <w:t>8 - 14 points</w:t>
            </w:r>
            <w:r>
              <w:rPr>
                <w:rFonts w:ascii="Arial" w:hAnsi="Arial"/>
                <w:sz w:val="22"/>
                <w:szCs w:val="22"/>
              </w:rPr>
              <w:t xml:space="preserve"> - comprehensive, partially integrated activities will be implemented as part of 4 compulsory thematic dimensions and more than one optional. One can speak of their medium/</w:t>
            </w:r>
            <w:r w:rsidR="004B5B4E">
              <w:rPr>
                <w:rFonts w:ascii="Arial" w:hAnsi="Arial"/>
                <w:sz w:val="22"/>
                <w:szCs w:val="22"/>
              </w:rPr>
              <w:t>great</w:t>
            </w:r>
            <w:r>
              <w:rPr>
                <w:rFonts w:ascii="Arial" w:hAnsi="Arial"/>
                <w:sz w:val="22"/>
                <w:szCs w:val="22"/>
              </w:rPr>
              <w:t xml:space="preserve"> complementarity due to their synergy and a medium/high degree of mutual reinforcement of activities.</w:t>
            </w:r>
          </w:p>
          <w:p w14:paraId="307AC9F5" w14:textId="77777777" w:rsidR="00F26698" w:rsidRDefault="00F26698">
            <w:pPr>
              <w:spacing w:before="120"/>
              <w:jc w:val="both"/>
              <w:rPr>
                <w:rFonts w:ascii="Arial" w:hAnsi="Arial" w:cs="Arial"/>
                <w:sz w:val="22"/>
                <w:szCs w:val="22"/>
              </w:rPr>
            </w:pPr>
            <w:r>
              <w:rPr>
                <w:rFonts w:ascii="Arial" w:hAnsi="Arial"/>
                <w:b/>
                <w:sz w:val="22"/>
                <w:szCs w:val="22"/>
              </w:rPr>
              <w:t>15 points</w:t>
            </w:r>
            <w:r>
              <w:rPr>
                <w:rFonts w:ascii="Arial" w:hAnsi="Arial"/>
                <w:sz w:val="22"/>
                <w:szCs w:val="22"/>
              </w:rPr>
              <w:t xml:space="preserve"> - comprehensive, fully integrated activities will be implemented as part of 4 compulsory thematic dimensions and at least three optional ones. There is full complementarity of planned activities due to a high degree of interpenetration and reinforcement of activities. The synergy </w:t>
            </w:r>
            <w:r>
              <w:rPr>
                <w:rFonts w:ascii="Arial" w:hAnsi="Arial"/>
                <w:sz w:val="22"/>
                <w:szCs w:val="22"/>
              </w:rPr>
              <w:lastRenderedPageBreak/>
              <w:t>effect is full.</w:t>
            </w:r>
          </w:p>
          <w:p w14:paraId="71A276F8" w14:textId="77777777" w:rsidR="00F26698" w:rsidRDefault="00F26698">
            <w:pPr>
              <w:rPr>
                <w:rFonts w:ascii="Arial" w:hAnsi="Arial" w:cs="Arial"/>
                <w:b/>
                <w:sz w:val="22"/>
                <w:szCs w:val="22"/>
              </w:rPr>
            </w:pPr>
          </w:p>
          <w:p w14:paraId="00BB066D" w14:textId="77777777" w:rsidR="00F26698" w:rsidRDefault="00F26698">
            <w:pPr>
              <w:spacing w:before="120"/>
              <w:jc w:val="both"/>
              <w:rPr>
                <w:rFonts w:ascii="Arial" w:hAnsi="Arial" w:cs="Arial"/>
                <w:sz w:val="22"/>
                <w:szCs w:val="22"/>
              </w:rPr>
            </w:pP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21F240AB" w14:textId="77777777" w:rsidR="00F26698" w:rsidRDefault="00F26698">
            <w:pPr>
              <w:jc w:val="center"/>
              <w:rPr>
                <w:rFonts w:ascii="Arial" w:hAnsi="Arial" w:cs="Arial"/>
                <w:sz w:val="22"/>
                <w:szCs w:val="22"/>
              </w:rPr>
            </w:pPr>
          </w:p>
        </w:tc>
      </w:tr>
      <w:tr w:rsidR="00F26698" w14:paraId="73D73F37" w14:textId="77777777" w:rsidTr="00F26698">
        <w:trPr>
          <w:trHeight w:val="507"/>
          <w:jc w:val="center"/>
        </w:trPr>
        <w:tc>
          <w:tcPr>
            <w:tcW w:w="4460" w:type="dxa"/>
            <w:tcBorders>
              <w:top w:val="dashSmallGap" w:sz="4" w:space="0" w:color="auto"/>
              <w:left w:val="single" w:sz="4" w:space="0" w:color="auto"/>
              <w:bottom w:val="single" w:sz="4" w:space="0" w:color="auto"/>
              <w:right w:val="single" w:sz="4" w:space="0" w:color="auto"/>
            </w:tcBorders>
          </w:tcPr>
          <w:p w14:paraId="690CCF4C" w14:textId="77777777" w:rsidR="00F26698" w:rsidRDefault="00F26698">
            <w:pPr>
              <w:tabs>
                <w:tab w:val="left" w:pos="290"/>
              </w:tabs>
              <w:rPr>
                <w:rFonts w:ascii="Arial" w:hAnsi="Arial" w:cs="Arial"/>
                <w:i/>
                <w:sz w:val="22"/>
                <w:szCs w:val="22"/>
              </w:rPr>
            </w:pPr>
            <w:r w:rsidRPr="00AB5C7A">
              <w:rPr>
                <w:rFonts w:ascii="Arial" w:hAnsi="Arial"/>
                <w:b/>
                <w:i/>
                <w:sz w:val="22"/>
                <w:szCs w:val="22"/>
              </w:rPr>
              <w:lastRenderedPageBreak/>
              <w:t>IV.</w:t>
            </w:r>
            <w:r>
              <w:rPr>
                <w:rFonts w:ascii="Arial" w:hAnsi="Arial"/>
                <w:b/>
                <w:i/>
                <w:sz w:val="22"/>
                <w:szCs w:val="22"/>
                <w:u w:val="single"/>
              </w:rPr>
              <w:t xml:space="preserve"> </w:t>
            </w:r>
            <w:r w:rsidRPr="00AB5C7A">
              <w:rPr>
                <w:rFonts w:ascii="Arial" w:hAnsi="Arial"/>
                <w:b/>
                <w:i/>
                <w:sz w:val="22"/>
                <w:szCs w:val="22"/>
              </w:rPr>
              <w:t>Potential of the national partnership</w:t>
            </w:r>
            <w:r>
              <w:rPr>
                <w:rFonts w:ascii="Arial" w:hAnsi="Arial"/>
                <w:i/>
                <w:sz w:val="22"/>
                <w:szCs w:val="22"/>
              </w:rPr>
              <w:t xml:space="preserve"> </w:t>
            </w:r>
          </w:p>
          <w:p w14:paraId="2B797D1D" w14:textId="77777777" w:rsidR="00F26698" w:rsidRDefault="00F26698">
            <w:pPr>
              <w:tabs>
                <w:tab w:val="left" w:pos="290"/>
              </w:tabs>
              <w:rPr>
                <w:rFonts w:ascii="Arial" w:hAnsi="Arial" w:cs="Arial"/>
                <w:i/>
                <w:sz w:val="22"/>
                <w:szCs w:val="22"/>
              </w:rPr>
            </w:pPr>
          </w:p>
          <w:p w14:paraId="6EC18797" w14:textId="77777777" w:rsidR="00F26698" w:rsidRDefault="00F26698">
            <w:pPr>
              <w:rPr>
                <w:rFonts w:ascii="Arial" w:hAnsi="Arial" w:cs="Arial"/>
                <w:i/>
                <w:sz w:val="22"/>
                <w:szCs w:val="22"/>
              </w:rPr>
            </w:pPr>
            <w:r>
              <w:rPr>
                <w:rFonts w:ascii="Arial" w:hAnsi="Arial"/>
                <w:i/>
                <w:sz w:val="22"/>
                <w:szCs w:val="22"/>
              </w:rPr>
              <w:t xml:space="preserve">Is the project implementation planned in the national partnership? What is value added arising from the cooperation of various national partners in the project? </w:t>
            </w:r>
          </w:p>
          <w:p w14:paraId="117BA5B1" w14:textId="77777777" w:rsidR="00F26698" w:rsidRDefault="00F26698">
            <w:pPr>
              <w:rPr>
                <w:rFonts w:ascii="Arial" w:hAnsi="Arial" w:cs="Arial"/>
                <w:i/>
                <w:sz w:val="22"/>
                <w:szCs w:val="22"/>
              </w:rPr>
            </w:pPr>
            <w:r>
              <w:rPr>
                <w:rFonts w:ascii="Arial" w:hAnsi="Arial"/>
                <w:i/>
                <w:sz w:val="22"/>
                <w:szCs w:val="22"/>
              </w:rPr>
              <w:t>Will the proposed composition of the partnership (their division of obligations, functions in the project) deliver significant benefits and synergies which would not appear in the event of the lack of cooperation both during the project implementation and as part of the planned future intervention?</w:t>
            </w:r>
          </w:p>
          <w:p w14:paraId="4F903843" w14:textId="77777777" w:rsidR="00F26698" w:rsidRDefault="00F26698">
            <w:pPr>
              <w:ind w:left="253"/>
              <w:rPr>
                <w:rFonts w:ascii="Arial" w:hAnsi="Arial" w:cs="Arial"/>
                <w:i/>
                <w:sz w:val="22"/>
                <w:szCs w:val="22"/>
              </w:rPr>
            </w:pPr>
          </w:p>
          <w:p w14:paraId="6ACB4EAF" w14:textId="77777777" w:rsidR="00F26698" w:rsidRDefault="00F26698">
            <w:pPr>
              <w:ind w:left="253"/>
              <w:rPr>
                <w:rFonts w:ascii="Arial" w:hAnsi="Arial" w:cs="Arial"/>
                <w:i/>
                <w:sz w:val="22"/>
                <w:szCs w:val="22"/>
              </w:rPr>
            </w:pPr>
          </w:p>
          <w:p w14:paraId="14968271" w14:textId="77777777" w:rsidR="00F26698" w:rsidRDefault="00F26698">
            <w:pPr>
              <w:ind w:left="253"/>
              <w:rPr>
                <w:rFonts w:ascii="Arial" w:hAnsi="Arial" w:cs="Arial"/>
                <w:i/>
                <w:sz w:val="22"/>
                <w:szCs w:val="22"/>
              </w:rPr>
            </w:pPr>
          </w:p>
          <w:p w14:paraId="6D16EE0F" w14:textId="77777777" w:rsidR="00F26698" w:rsidRDefault="00F26698">
            <w:pPr>
              <w:ind w:left="253"/>
              <w:rPr>
                <w:rFonts w:ascii="Arial" w:hAnsi="Arial" w:cs="Arial"/>
                <w:i/>
                <w:sz w:val="22"/>
                <w:szCs w:val="22"/>
              </w:rPr>
            </w:pPr>
          </w:p>
          <w:p w14:paraId="23B79A74" w14:textId="77777777" w:rsidR="00F26698" w:rsidRDefault="00F26698">
            <w:pPr>
              <w:ind w:left="253"/>
              <w:rPr>
                <w:rFonts w:ascii="Arial" w:hAnsi="Arial" w:cs="Arial"/>
                <w:i/>
                <w:sz w:val="22"/>
                <w:szCs w:val="22"/>
              </w:rPr>
            </w:pPr>
          </w:p>
          <w:p w14:paraId="55AD2849" w14:textId="77777777" w:rsidR="00F26698" w:rsidRDefault="00F26698">
            <w:pPr>
              <w:ind w:left="253"/>
              <w:rPr>
                <w:rFonts w:ascii="Arial" w:hAnsi="Arial" w:cs="Arial"/>
                <w:i/>
                <w:sz w:val="22"/>
                <w:szCs w:val="22"/>
              </w:rPr>
            </w:pPr>
          </w:p>
          <w:p w14:paraId="6EEF51AF" w14:textId="77777777" w:rsidR="00F26698" w:rsidRDefault="00F26698">
            <w:pPr>
              <w:ind w:left="253"/>
              <w:rPr>
                <w:rFonts w:ascii="Arial" w:hAnsi="Arial" w:cs="Arial"/>
                <w:i/>
                <w:sz w:val="22"/>
                <w:szCs w:val="22"/>
              </w:rPr>
            </w:pPr>
          </w:p>
          <w:p w14:paraId="6E1D8641" w14:textId="77777777" w:rsidR="00F26698" w:rsidRDefault="00F26698">
            <w:pPr>
              <w:jc w:val="both"/>
              <w:rPr>
                <w:rFonts w:ascii="Arial" w:hAnsi="Arial" w:cs="Arial"/>
                <w:sz w:val="22"/>
                <w:szCs w:val="22"/>
              </w:rPr>
            </w:pPr>
          </w:p>
        </w:tc>
        <w:tc>
          <w:tcPr>
            <w:tcW w:w="1134" w:type="dxa"/>
            <w:tcBorders>
              <w:top w:val="dashSmallGap" w:sz="4" w:space="0" w:color="auto"/>
              <w:left w:val="single" w:sz="4" w:space="0" w:color="auto"/>
              <w:bottom w:val="single" w:sz="4" w:space="0" w:color="auto"/>
              <w:right w:val="single" w:sz="4" w:space="0" w:color="auto"/>
            </w:tcBorders>
            <w:vAlign w:val="center"/>
          </w:tcPr>
          <w:p w14:paraId="7DB46A2A" w14:textId="77777777" w:rsidR="00F26698" w:rsidRDefault="00F26698">
            <w:pPr>
              <w:jc w:val="center"/>
              <w:rPr>
                <w:rFonts w:ascii="Arial" w:hAnsi="Arial" w:cs="Arial"/>
                <w:sz w:val="22"/>
                <w:szCs w:val="22"/>
              </w:rPr>
            </w:pPr>
            <w:r>
              <w:rPr>
                <w:rFonts w:ascii="Arial" w:hAnsi="Arial"/>
                <w:sz w:val="22"/>
                <w:szCs w:val="22"/>
              </w:rPr>
              <w:t>II.4</w:t>
            </w:r>
          </w:p>
          <w:p w14:paraId="0D59C585" w14:textId="77777777" w:rsidR="00F26698" w:rsidRDefault="00F26698">
            <w:pPr>
              <w:jc w:val="center"/>
              <w:rPr>
                <w:rFonts w:ascii="Arial" w:hAnsi="Arial" w:cs="Arial"/>
                <w:sz w:val="22"/>
                <w:szCs w:val="22"/>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7FB4753" w14:textId="77777777" w:rsidR="00F26698" w:rsidRDefault="00F26698">
            <w:pPr>
              <w:rPr>
                <w:rFonts w:ascii="Arial" w:hAnsi="Arial" w:cs="Arial"/>
                <w:sz w:val="22"/>
                <w:szCs w:val="22"/>
              </w:rPr>
            </w:pPr>
          </w:p>
          <w:p w14:paraId="0DEC03FC" w14:textId="77777777" w:rsidR="00F26698" w:rsidRDefault="00F26698">
            <w:pPr>
              <w:jc w:val="center"/>
              <w:rPr>
                <w:rFonts w:ascii="Arial" w:hAnsi="Arial" w:cs="Arial"/>
                <w:sz w:val="22"/>
                <w:szCs w:val="22"/>
              </w:rPr>
            </w:pPr>
          </w:p>
          <w:p w14:paraId="3261A34E" w14:textId="77777777" w:rsidR="00F26698" w:rsidRDefault="00F26698">
            <w:pPr>
              <w:jc w:val="center"/>
              <w:rPr>
                <w:rFonts w:ascii="Arial" w:hAnsi="Arial" w:cs="Arial"/>
                <w:sz w:val="22"/>
                <w:szCs w:val="22"/>
              </w:rPr>
            </w:pPr>
          </w:p>
          <w:p w14:paraId="66C2A91F" w14:textId="77777777" w:rsidR="00F26698" w:rsidRDefault="00F26698">
            <w:pPr>
              <w:jc w:val="center"/>
              <w:rPr>
                <w:rFonts w:ascii="Arial" w:hAnsi="Arial" w:cs="Arial"/>
                <w:sz w:val="22"/>
                <w:szCs w:val="22"/>
              </w:rPr>
            </w:pPr>
          </w:p>
          <w:p w14:paraId="54DEF688" w14:textId="77777777" w:rsidR="00F26698" w:rsidRDefault="00F26698">
            <w:pPr>
              <w:jc w:val="center"/>
              <w:rPr>
                <w:rFonts w:ascii="Arial" w:hAnsi="Arial" w:cs="Arial"/>
                <w:sz w:val="22"/>
                <w:szCs w:val="22"/>
              </w:rPr>
            </w:pPr>
          </w:p>
          <w:p w14:paraId="08A4AB4F" w14:textId="77777777" w:rsidR="00F26698" w:rsidRDefault="00F26698">
            <w:pPr>
              <w:jc w:val="center"/>
              <w:rPr>
                <w:rFonts w:ascii="Arial" w:hAnsi="Arial" w:cs="Arial"/>
                <w:sz w:val="22"/>
                <w:szCs w:val="22"/>
              </w:rPr>
            </w:pPr>
          </w:p>
          <w:p w14:paraId="304C9864" w14:textId="77777777" w:rsidR="00F26698" w:rsidRDefault="00F26698">
            <w:pPr>
              <w:jc w:val="center"/>
              <w:rPr>
                <w:rFonts w:ascii="Arial" w:hAnsi="Arial" w:cs="Arial"/>
                <w:sz w:val="22"/>
                <w:szCs w:val="22"/>
              </w:rPr>
            </w:pPr>
            <w:r>
              <w:rPr>
                <w:rFonts w:ascii="Arial" w:hAnsi="Arial"/>
                <w:sz w:val="22"/>
                <w:szCs w:val="22"/>
              </w:rPr>
              <w:t>0-10/…</w:t>
            </w:r>
          </w:p>
          <w:p w14:paraId="057F11FE" w14:textId="77777777" w:rsidR="00F26698" w:rsidRDefault="00F26698">
            <w:pPr>
              <w:jc w:val="center"/>
              <w:rPr>
                <w:rFonts w:ascii="Arial" w:hAnsi="Arial" w:cs="Arial"/>
                <w:sz w:val="22"/>
                <w:szCs w:val="22"/>
              </w:rPr>
            </w:pPr>
          </w:p>
          <w:p w14:paraId="76E1F2B2" w14:textId="77777777" w:rsidR="00F26698" w:rsidRDefault="00F26698">
            <w:pPr>
              <w:jc w:val="center"/>
              <w:rPr>
                <w:rFonts w:ascii="Arial" w:hAnsi="Arial" w:cs="Arial"/>
                <w:sz w:val="22"/>
                <w:szCs w:val="22"/>
              </w:rPr>
            </w:pPr>
          </w:p>
          <w:p w14:paraId="5528840F" w14:textId="77777777" w:rsidR="00F26698" w:rsidRDefault="00F26698">
            <w:pPr>
              <w:jc w:val="center"/>
              <w:rPr>
                <w:rFonts w:ascii="Arial" w:hAnsi="Arial" w:cs="Arial"/>
                <w:sz w:val="22"/>
                <w:szCs w:val="22"/>
              </w:rPr>
            </w:pPr>
          </w:p>
          <w:p w14:paraId="0E5F14C9" w14:textId="77777777" w:rsidR="00F26698" w:rsidRDefault="00F26698">
            <w:pPr>
              <w:jc w:val="center"/>
              <w:rPr>
                <w:rFonts w:ascii="Arial" w:hAnsi="Arial" w:cs="Arial"/>
                <w:sz w:val="22"/>
                <w:szCs w:val="22"/>
              </w:rPr>
            </w:pPr>
          </w:p>
          <w:p w14:paraId="70AD149F" w14:textId="77777777" w:rsidR="00F26698" w:rsidRDefault="00F26698">
            <w:pPr>
              <w:jc w:val="center"/>
              <w:rPr>
                <w:rFonts w:ascii="Arial" w:hAnsi="Arial" w:cs="Arial"/>
                <w:sz w:val="22"/>
                <w:szCs w:val="22"/>
              </w:rPr>
            </w:pPr>
          </w:p>
          <w:p w14:paraId="3AFCFB0B" w14:textId="77777777" w:rsidR="00F26698" w:rsidRDefault="00F26698">
            <w:pPr>
              <w:jc w:val="center"/>
              <w:rPr>
                <w:rFonts w:ascii="Arial" w:hAnsi="Arial" w:cs="Arial"/>
                <w:sz w:val="22"/>
                <w:szCs w:val="22"/>
              </w:rPr>
            </w:pPr>
          </w:p>
          <w:p w14:paraId="1637A266" w14:textId="77777777" w:rsidR="00F26698" w:rsidRDefault="00F26698">
            <w:pPr>
              <w:jc w:val="center"/>
              <w:rPr>
                <w:rFonts w:ascii="Arial" w:hAnsi="Arial" w:cs="Arial"/>
                <w:sz w:val="22"/>
                <w:szCs w:val="22"/>
              </w:rPr>
            </w:pPr>
          </w:p>
          <w:p w14:paraId="6F5DEEE1" w14:textId="77777777" w:rsidR="00F26698" w:rsidRDefault="00F26698">
            <w:pPr>
              <w:jc w:val="center"/>
              <w:rPr>
                <w:rFonts w:ascii="Arial" w:hAnsi="Arial" w:cs="Arial"/>
                <w:sz w:val="22"/>
                <w:szCs w:val="22"/>
              </w:rPr>
            </w:pPr>
          </w:p>
          <w:p w14:paraId="01A2270D" w14:textId="77777777" w:rsidR="00F26698" w:rsidRDefault="00F26698">
            <w:pPr>
              <w:rPr>
                <w:rFonts w:ascii="Arial" w:hAnsi="Arial" w:cs="Arial"/>
                <w:sz w:val="22"/>
                <w:szCs w:val="22"/>
              </w:rPr>
            </w:pPr>
          </w:p>
          <w:p w14:paraId="44C0D432" w14:textId="77777777" w:rsidR="00F26698" w:rsidRDefault="00F26698">
            <w:pPr>
              <w:rPr>
                <w:rFonts w:ascii="Arial" w:hAnsi="Arial" w:cs="Arial"/>
                <w:sz w:val="22"/>
                <w:szCs w:val="22"/>
              </w:rPr>
            </w:pPr>
          </w:p>
          <w:p w14:paraId="34995E07" w14:textId="77777777" w:rsidR="00F26698" w:rsidRDefault="00F26698">
            <w:pPr>
              <w:rPr>
                <w:rFonts w:ascii="Arial" w:hAnsi="Arial" w:cs="Arial"/>
                <w:sz w:val="22"/>
                <w:szCs w:val="22"/>
              </w:rPr>
            </w:pPr>
          </w:p>
          <w:p w14:paraId="7AB90C01" w14:textId="77777777" w:rsidR="00F26698" w:rsidRDefault="00F26698">
            <w:pPr>
              <w:jc w:val="center"/>
              <w:rPr>
                <w:rFonts w:ascii="Arial" w:hAnsi="Arial" w:cs="Arial"/>
                <w:sz w:val="22"/>
                <w:szCs w:val="22"/>
              </w:rPr>
            </w:pPr>
          </w:p>
          <w:p w14:paraId="280E7DEC" w14:textId="77777777" w:rsidR="00F26698" w:rsidRDefault="00F26698">
            <w:pPr>
              <w:jc w:val="center"/>
              <w:rPr>
                <w:rFonts w:ascii="Arial" w:hAnsi="Arial" w:cs="Arial"/>
                <w:sz w:val="22"/>
                <w:szCs w:val="22"/>
              </w:rPr>
            </w:pPr>
          </w:p>
        </w:tc>
        <w:tc>
          <w:tcPr>
            <w:tcW w:w="4547" w:type="dxa"/>
            <w:tcBorders>
              <w:top w:val="dashSmallGap" w:sz="4" w:space="0" w:color="auto"/>
              <w:left w:val="single" w:sz="4" w:space="0" w:color="auto"/>
              <w:bottom w:val="single" w:sz="4" w:space="0" w:color="auto"/>
              <w:right w:val="single" w:sz="4" w:space="0" w:color="auto"/>
            </w:tcBorders>
          </w:tcPr>
          <w:p w14:paraId="4F018E71" w14:textId="77777777" w:rsidR="00F26698" w:rsidRDefault="00F26698">
            <w:pPr>
              <w:rPr>
                <w:rFonts w:ascii="Arial" w:hAnsi="Arial" w:cs="Arial"/>
                <w:sz w:val="22"/>
                <w:szCs w:val="22"/>
              </w:rPr>
            </w:pPr>
            <w:r>
              <w:rPr>
                <w:rFonts w:ascii="Arial" w:hAnsi="Arial"/>
                <w:b/>
                <w:sz w:val="22"/>
                <w:szCs w:val="22"/>
              </w:rPr>
              <w:t>0 -1 point</w:t>
            </w:r>
            <w:r>
              <w:rPr>
                <w:rFonts w:ascii="Arial" w:hAnsi="Arial"/>
                <w:sz w:val="22"/>
                <w:szCs w:val="22"/>
              </w:rPr>
              <w:t xml:space="preserve"> - a partnership is not planned (</w:t>
            </w:r>
            <w:r w:rsidR="004B5B4E">
              <w:rPr>
                <w:rFonts w:ascii="Arial" w:hAnsi="Arial"/>
                <w:sz w:val="22"/>
                <w:szCs w:val="22"/>
              </w:rPr>
              <w:t>0</w:t>
            </w:r>
            <w:r>
              <w:rPr>
                <w:rFonts w:ascii="Arial" w:hAnsi="Arial"/>
                <w:sz w:val="22"/>
                <w:szCs w:val="22"/>
              </w:rPr>
              <w:t xml:space="preserve"> points) or no value added arising from the cooperation of partners was demonstrated (1 point)</w:t>
            </w:r>
          </w:p>
          <w:p w14:paraId="09C25860" w14:textId="77777777" w:rsidR="00F26698" w:rsidRDefault="00F26698">
            <w:pPr>
              <w:rPr>
                <w:rFonts w:ascii="Arial" w:hAnsi="Arial" w:cs="Arial"/>
                <w:b/>
                <w:sz w:val="22"/>
                <w:szCs w:val="22"/>
              </w:rPr>
            </w:pPr>
          </w:p>
          <w:p w14:paraId="7FC50DBF" w14:textId="77777777" w:rsidR="00F26698" w:rsidRDefault="00F26698">
            <w:pPr>
              <w:rPr>
                <w:rFonts w:ascii="Arial" w:hAnsi="Arial" w:cs="Arial"/>
                <w:sz w:val="22"/>
                <w:szCs w:val="22"/>
              </w:rPr>
            </w:pPr>
            <w:r w:rsidRPr="004B5B4E">
              <w:rPr>
                <w:rFonts w:ascii="Arial" w:hAnsi="Arial"/>
                <w:b/>
                <w:sz w:val="22"/>
                <w:szCs w:val="22"/>
              </w:rPr>
              <w:t>2 - 5 points</w:t>
            </w:r>
            <w:r>
              <w:rPr>
                <w:rFonts w:ascii="Arial" w:hAnsi="Arial"/>
                <w:sz w:val="22"/>
                <w:szCs w:val="22"/>
              </w:rPr>
              <w:t xml:space="preserve"> - value added (benefits, synergies) arising from the cooperation of partners is at various level</w:t>
            </w:r>
            <w:r w:rsidR="004B5B4E">
              <w:rPr>
                <w:rFonts w:ascii="Arial" w:hAnsi="Arial"/>
                <w:sz w:val="22"/>
                <w:szCs w:val="22"/>
              </w:rPr>
              <w:t>s</w:t>
            </w:r>
            <w:r>
              <w:rPr>
                <w:rFonts w:ascii="Arial" w:hAnsi="Arial"/>
                <w:sz w:val="22"/>
                <w:szCs w:val="22"/>
              </w:rPr>
              <w:t xml:space="preserve">. The participation of a part of partners was sufficiently justified as </w:t>
            </w:r>
            <w:r w:rsidR="004B5B4E">
              <w:rPr>
                <w:rFonts w:ascii="Arial" w:hAnsi="Arial"/>
                <w:sz w:val="22"/>
                <w:szCs w:val="22"/>
              </w:rPr>
              <w:t>vital</w:t>
            </w:r>
            <w:r>
              <w:rPr>
                <w:rFonts w:ascii="Arial" w:hAnsi="Arial"/>
                <w:sz w:val="22"/>
                <w:szCs w:val="22"/>
              </w:rPr>
              <w:t xml:space="preserve"> from the </w:t>
            </w:r>
            <w:r w:rsidR="004B5B4E">
              <w:rPr>
                <w:rFonts w:ascii="Arial" w:hAnsi="Arial"/>
                <w:sz w:val="22"/>
                <w:szCs w:val="22"/>
              </w:rPr>
              <w:t>view</w:t>
            </w:r>
            <w:r>
              <w:rPr>
                <w:rFonts w:ascii="Arial" w:hAnsi="Arial"/>
                <w:sz w:val="22"/>
                <w:szCs w:val="22"/>
              </w:rPr>
              <w:t xml:space="preserve">point of project objectives. </w:t>
            </w:r>
            <w:r w:rsidR="004B5B4E">
              <w:rPr>
                <w:rFonts w:ascii="Arial" w:hAnsi="Arial"/>
                <w:sz w:val="22"/>
                <w:szCs w:val="22"/>
              </w:rPr>
              <w:t>Partners</w:t>
            </w:r>
            <w:r>
              <w:rPr>
                <w:rFonts w:ascii="Arial" w:hAnsi="Arial"/>
                <w:sz w:val="22"/>
                <w:szCs w:val="22"/>
              </w:rPr>
              <w:t xml:space="preserve"> are from one sector (either inter-governmental</w:t>
            </w:r>
            <w:r w:rsidR="004B5B4E">
              <w:rPr>
                <w:rFonts w:ascii="Arial" w:hAnsi="Arial"/>
                <w:sz w:val="22"/>
                <w:szCs w:val="22"/>
              </w:rPr>
              <w:t xml:space="preserve"> at the local level</w:t>
            </w:r>
            <w:r>
              <w:rPr>
                <w:rFonts w:ascii="Arial" w:hAnsi="Arial"/>
                <w:sz w:val="22"/>
                <w:szCs w:val="22"/>
              </w:rPr>
              <w:t xml:space="preserve"> or inter-sectoral). There are no representatives of entities/institutions vital from the viewpoint of the planned activities. The partnership will function only in the project implementation phase.</w:t>
            </w:r>
          </w:p>
          <w:p w14:paraId="45AD6567" w14:textId="77777777" w:rsidR="00F26698" w:rsidRDefault="00F26698">
            <w:pPr>
              <w:rPr>
                <w:rFonts w:ascii="Arial" w:hAnsi="Arial" w:cs="Arial"/>
                <w:sz w:val="22"/>
                <w:szCs w:val="22"/>
              </w:rPr>
            </w:pPr>
          </w:p>
          <w:p w14:paraId="2817F490" w14:textId="77777777" w:rsidR="00F26698" w:rsidRDefault="00F26698">
            <w:pPr>
              <w:rPr>
                <w:rFonts w:ascii="Arial" w:hAnsi="Arial" w:cs="Arial"/>
                <w:sz w:val="22"/>
                <w:szCs w:val="22"/>
              </w:rPr>
            </w:pPr>
            <w:r>
              <w:rPr>
                <w:rFonts w:ascii="Arial" w:hAnsi="Arial"/>
                <w:b/>
                <w:sz w:val="22"/>
                <w:szCs w:val="22"/>
              </w:rPr>
              <w:t>6 - 9 points</w:t>
            </w:r>
            <w:r>
              <w:rPr>
                <w:rFonts w:ascii="Arial" w:hAnsi="Arial"/>
                <w:sz w:val="22"/>
                <w:szCs w:val="22"/>
              </w:rPr>
              <w:t xml:space="preserve"> - value added (benefits, synergies) arising from the cooperation of partners is at a high level. The participation of the majority of partners was sufficiently justified as vital from the viewpoint of project objectives. Partners have both an inter-governmental </w:t>
            </w:r>
            <w:r w:rsidR="00363528">
              <w:rPr>
                <w:rFonts w:ascii="Arial" w:hAnsi="Arial"/>
                <w:sz w:val="22"/>
                <w:szCs w:val="22"/>
              </w:rPr>
              <w:t xml:space="preserve">at the local level </w:t>
            </w:r>
            <w:r>
              <w:rPr>
                <w:rFonts w:ascii="Arial" w:hAnsi="Arial"/>
                <w:sz w:val="22"/>
                <w:szCs w:val="22"/>
              </w:rPr>
              <w:t>and inter-sectoral profile. There is no representative of an entity/institution vital from the viewpoint of the planned activities. The partnership functions in the phase of preparation and implementation of the project.</w:t>
            </w:r>
          </w:p>
          <w:p w14:paraId="3A0E117A" w14:textId="77777777" w:rsidR="00F26698" w:rsidRDefault="00F26698">
            <w:pPr>
              <w:rPr>
                <w:rFonts w:ascii="Arial" w:hAnsi="Arial" w:cs="Arial"/>
                <w:sz w:val="22"/>
                <w:szCs w:val="22"/>
              </w:rPr>
            </w:pPr>
          </w:p>
          <w:p w14:paraId="48C15501" w14:textId="77777777" w:rsidR="00F26698" w:rsidRDefault="00F26698">
            <w:pPr>
              <w:rPr>
                <w:rFonts w:ascii="Arial" w:hAnsi="Arial" w:cs="Arial"/>
                <w:sz w:val="22"/>
                <w:szCs w:val="22"/>
              </w:rPr>
            </w:pPr>
            <w:r w:rsidRPr="00AB5C7A">
              <w:rPr>
                <w:rFonts w:ascii="Arial" w:hAnsi="Arial"/>
                <w:b/>
                <w:sz w:val="22"/>
                <w:szCs w:val="22"/>
              </w:rPr>
              <w:t>10 points</w:t>
            </w:r>
            <w:r>
              <w:rPr>
                <w:rFonts w:ascii="Arial" w:hAnsi="Arial"/>
                <w:sz w:val="22"/>
                <w:szCs w:val="22"/>
              </w:rPr>
              <w:t xml:space="preserve"> - value added arising from the cooperation of partners was demonstrated both in the phase of preparation, implementation of the project and in the future. The partnership is very differentiated (both inter-self-governmental and inter-sectoral) and justified from the viewpoint of the planned activities and implementation of the project objectives. No key identity is missing. </w:t>
            </w:r>
          </w:p>
          <w:p w14:paraId="3BE6DF7B" w14:textId="77777777" w:rsidR="00F26698" w:rsidRDefault="00F26698">
            <w:pPr>
              <w:rPr>
                <w:rFonts w:ascii="Arial" w:hAnsi="Arial" w:cs="Arial"/>
                <w:sz w:val="22"/>
                <w:szCs w:val="22"/>
              </w:rPr>
            </w:pP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23183C8A" w14:textId="77777777" w:rsidR="00F26698" w:rsidRDefault="00F26698">
            <w:pPr>
              <w:jc w:val="center"/>
              <w:rPr>
                <w:rFonts w:ascii="Arial" w:hAnsi="Arial" w:cs="Arial"/>
                <w:sz w:val="22"/>
                <w:szCs w:val="22"/>
              </w:rPr>
            </w:pPr>
          </w:p>
        </w:tc>
      </w:tr>
      <w:tr w:rsidR="00F26698" w14:paraId="387CFD20" w14:textId="77777777" w:rsidTr="00F26698">
        <w:trPr>
          <w:trHeight w:val="802"/>
          <w:jc w:val="center"/>
        </w:trPr>
        <w:tc>
          <w:tcPr>
            <w:tcW w:w="4460" w:type="dxa"/>
            <w:tcBorders>
              <w:top w:val="single" w:sz="4" w:space="0" w:color="auto"/>
              <w:left w:val="single" w:sz="4" w:space="0" w:color="auto"/>
              <w:bottom w:val="dashSmallGap" w:sz="4" w:space="0" w:color="auto"/>
              <w:right w:val="single" w:sz="4" w:space="0" w:color="auto"/>
            </w:tcBorders>
          </w:tcPr>
          <w:p w14:paraId="23A10CF4" w14:textId="77777777" w:rsidR="00F26698" w:rsidRPr="00AB5C7A" w:rsidRDefault="00F26698">
            <w:pPr>
              <w:rPr>
                <w:rFonts w:ascii="Arial" w:hAnsi="Arial" w:cs="Arial"/>
                <w:b/>
                <w:sz w:val="22"/>
                <w:szCs w:val="22"/>
              </w:rPr>
            </w:pPr>
            <w:r w:rsidRPr="00AB5C7A">
              <w:rPr>
                <w:rFonts w:ascii="Arial" w:hAnsi="Arial"/>
                <w:b/>
                <w:i/>
                <w:sz w:val="22"/>
                <w:szCs w:val="22"/>
              </w:rPr>
              <w:lastRenderedPageBreak/>
              <w:t>V. Social participation dimension</w:t>
            </w:r>
            <w:r w:rsidRPr="00AB5C7A">
              <w:rPr>
                <w:rFonts w:ascii="Arial" w:hAnsi="Arial"/>
                <w:b/>
                <w:sz w:val="22"/>
                <w:szCs w:val="22"/>
              </w:rPr>
              <w:t xml:space="preserve"> </w:t>
            </w:r>
          </w:p>
          <w:p w14:paraId="747ABCBC" w14:textId="77777777" w:rsidR="00F26698" w:rsidRDefault="00F26698">
            <w:pPr>
              <w:rPr>
                <w:rFonts w:ascii="Arial" w:hAnsi="Arial" w:cs="Arial"/>
                <w:b/>
                <w:sz w:val="22"/>
                <w:szCs w:val="22"/>
              </w:rPr>
            </w:pPr>
          </w:p>
          <w:p w14:paraId="23A77F2B" w14:textId="77777777" w:rsidR="00F26698" w:rsidRDefault="00F26698">
            <w:pPr>
              <w:ind w:hanging="1"/>
              <w:rPr>
                <w:rFonts w:ascii="Arial" w:hAnsi="Arial" w:cs="Arial"/>
                <w:i/>
                <w:sz w:val="22"/>
                <w:szCs w:val="22"/>
              </w:rPr>
            </w:pPr>
            <w:r>
              <w:rPr>
                <w:rFonts w:ascii="Arial" w:hAnsi="Arial"/>
                <w:i/>
                <w:sz w:val="22"/>
                <w:szCs w:val="22"/>
              </w:rPr>
              <w:t>To what extent will representatives of inhabitants, users</w:t>
            </w:r>
            <w:r w:rsidR="00363528">
              <w:rPr>
                <w:rFonts w:ascii="Arial" w:hAnsi="Arial"/>
                <w:i/>
                <w:sz w:val="22"/>
                <w:szCs w:val="22"/>
              </w:rPr>
              <w:t xml:space="preserve"> of the town</w:t>
            </w:r>
            <w:r>
              <w:rPr>
                <w:rFonts w:ascii="Arial" w:hAnsi="Arial"/>
                <w:i/>
                <w:sz w:val="22"/>
                <w:szCs w:val="22"/>
              </w:rPr>
              <w:t xml:space="preserve"> as well as social </w:t>
            </w:r>
            <w:r w:rsidR="00363528">
              <w:rPr>
                <w:rFonts w:ascii="Arial" w:hAnsi="Arial"/>
                <w:i/>
                <w:sz w:val="22"/>
                <w:szCs w:val="22"/>
              </w:rPr>
              <w:t>partners</w:t>
            </w:r>
            <w:r>
              <w:rPr>
                <w:rFonts w:ascii="Arial" w:hAnsi="Arial"/>
                <w:i/>
                <w:sz w:val="22"/>
                <w:szCs w:val="22"/>
              </w:rPr>
              <w:t xml:space="preserve"> and other stakeholders be included into the process of preparation and implementation of the project?</w:t>
            </w:r>
          </w:p>
          <w:p w14:paraId="6BC66CA9" w14:textId="77777777" w:rsidR="00F26698" w:rsidRDefault="00F26698">
            <w:pPr>
              <w:ind w:hanging="1"/>
              <w:rPr>
                <w:rFonts w:ascii="Arial" w:hAnsi="Arial" w:cs="Arial"/>
                <w:i/>
                <w:sz w:val="22"/>
                <w:szCs w:val="22"/>
              </w:rPr>
            </w:pPr>
          </w:p>
          <w:p w14:paraId="364379A5" w14:textId="77777777" w:rsidR="00F26698" w:rsidRDefault="00F26698">
            <w:pPr>
              <w:ind w:hanging="1"/>
              <w:rPr>
                <w:rFonts w:ascii="Arial" w:hAnsi="Arial" w:cs="Arial"/>
                <w:i/>
                <w:sz w:val="22"/>
                <w:szCs w:val="22"/>
              </w:rPr>
            </w:pPr>
            <w:r>
              <w:rPr>
                <w:rFonts w:ascii="Arial" w:hAnsi="Arial"/>
                <w:i/>
                <w:sz w:val="22"/>
                <w:szCs w:val="22"/>
              </w:rPr>
              <w:t>Furthermore, the thematic scope and range of planned consultations in the project are subject to evaluation (intensity and variety of activities to be taken by a project promoter in order to inform and include a local community into the planned undertaking, consulting activities, proposed procedure of their implementation, including the manner of evaluating submitted proposals, the manner of using results; used mechanisms of social co-decision.</w:t>
            </w:r>
          </w:p>
          <w:p w14:paraId="559E784C" w14:textId="77777777" w:rsidR="00F26698" w:rsidRDefault="00F26698">
            <w:pPr>
              <w:rPr>
                <w:rFonts w:ascii="Arial" w:hAnsi="Arial" w:cs="Arial"/>
                <w:i/>
                <w:sz w:val="22"/>
                <w:szCs w:val="22"/>
              </w:rPr>
            </w:pPr>
          </w:p>
          <w:p w14:paraId="3B79CEC8" w14:textId="77777777" w:rsidR="00F26698" w:rsidRDefault="00F26698">
            <w:pPr>
              <w:rPr>
                <w:rFonts w:ascii="Arial" w:hAnsi="Arial" w:cs="Arial"/>
                <w:i/>
                <w:sz w:val="22"/>
                <w:szCs w:val="22"/>
              </w:rPr>
            </w:pPr>
          </w:p>
          <w:p w14:paraId="4AFE99F5" w14:textId="77777777" w:rsidR="00F26698" w:rsidRDefault="00F26698">
            <w:pPr>
              <w:ind w:left="356" w:hanging="356"/>
              <w:rPr>
                <w:rFonts w:ascii="Arial" w:hAnsi="Arial" w:cs="Arial"/>
                <w:i/>
                <w:sz w:val="22"/>
                <w:szCs w:val="22"/>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24653AE6" w14:textId="77777777" w:rsidR="00F26698" w:rsidRDefault="00F26698">
            <w:pPr>
              <w:jc w:val="center"/>
              <w:rPr>
                <w:rFonts w:ascii="Arial" w:hAnsi="Arial" w:cs="Arial"/>
                <w:sz w:val="22"/>
                <w:szCs w:val="22"/>
              </w:rPr>
            </w:pPr>
          </w:p>
          <w:p w14:paraId="5A915CCC" w14:textId="77777777" w:rsidR="00F26698" w:rsidRDefault="00F26698">
            <w:pPr>
              <w:jc w:val="center"/>
              <w:rPr>
                <w:rFonts w:ascii="Arial" w:hAnsi="Arial" w:cs="Arial"/>
                <w:sz w:val="22"/>
                <w:szCs w:val="22"/>
              </w:rPr>
            </w:pPr>
          </w:p>
          <w:p w14:paraId="15A1F6BF" w14:textId="77777777" w:rsidR="00F26698" w:rsidRDefault="00F26698">
            <w:pPr>
              <w:jc w:val="center"/>
              <w:rPr>
                <w:rFonts w:ascii="Arial" w:hAnsi="Arial" w:cs="Arial"/>
                <w:sz w:val="22"/>
                <w:szCs w:val="22"/>
              </w:rPr>
            </w:pPr>
          </w:p>
          <w:p w14:paraId="0183C1CD" w14:textId="77777777" w:rsidR="00F26698" w:rsidRDefault="00F26698">
            <w:pPr>
              <w:jc w:val="center"/>
              <w:rPr>
                <w:rFonts w:ascii="Arial" w:hAnsi="Arial" w:cs="Arial"/>
                <w:sz w:val="22"/>
                <w:szCs w:val="22"/>
              </w:rPr>
            </w:pPr>
          </w:p>
          <w:p w14:paraId="36AE82BB" w14:textId="77777777" w:rsidR="00F26698" w:rsidRDefault="00F26698">
            <w:pPr>
              <w:jc w:val="center"/>
              <w:rPr>
                <w:rFonts w:ascii="Arial" w:hAnsi="Arial" w:cs="Arial"/>
                <w:sz w:val="22"/>
                <w:szCs w:val="22"/>
              </w:rPr>
            </w:pPr>
          </w:p>
          <w:p w14:paraId="5FDA0EAF" w14:textId="77777777" w:rsidR="00F26698" w:rsidRDefault="00F26698">
            <w:pPr>
              <w:jc w:val="center"/>
              <w:rPr>
                <w:rFonts w:ascii="Arial" w:hAnsi="Arial" w:cs="Arial"/>
                <w:sz w:val="22"/>
                <w:szCs w:val="22"/>
              </w:rPr>
            </w:pPr>
          </w:p>
          <w:p w14:paraId="4B723135" w14:textId="77777777" w:rsidR="00F26698" w:rsidRDefault="00F26698">
            <w:pPr>
              <w:jc w:val="center"/>
              <w:rPr>
                <w:rFonts w:ascii="Arial" w:hAnsi="Arial" w:cs="Arial"/>
                <w:sz w:val="22"/>
                <w:szCs w:val="22"/>
              </w:rPr>
            </w:pPr>
            <w:r>
              <w:rPr>
                <w:rFonts w:ascii="Arial" w:hAnsi="Arial"/>
                <w:sz w:val="22"/>
                <w:szCs w:val="22"/>
              </w:rPr>
              <w:t>II.5</w:t>
            </w:r>
          </w:p>
          <w:p w14:paraId="76D68BBA" w14:textId="77777777" w:rsidR="00F26698" w:rsidRDefault="00F26698">
            <w:pPr>
              <w:jc w:val="center"/>
              <w:rPr>
                <w:rFonts w:ascii="Arial" w:hAnsi="Arial" w:cs="Arial"/>
                <w:sz w:val="22"/>
                <w:szCs w:val="22"/>
              </w:rPr>
            </w:pPr>
          </w:p>
          <w:p w14:paraId="1FBB57BB" w14:textId="77777777" w:rsidR="00F26698" w:rsidRDefault="00F26698">
            <w:pPr>
              <w:jc w:val="center"/>
              <w:rPr>
                <w:rFonts w:ascii="Arial" w:hAnsi="Arial" w:cs="Arial"/>
                <w:sz w:val="22"/>
                <w:szCs w:val="22"/>
              </w:rPr>
            </w:pPr>
          </w:p>
          <w:p w14:paraId="71216FD5" w14:textId="77777777" w:rsidR="00F26698" w:rsidRDefault="00F26698">
            <w:pPr>
              <w:jc w:val="center"/>
              <w:rPr>
                <w:rFonts w:ascii="Arial" w:hAnsi="Arial" w:cs="Arial"/>
                <w:sz w:val="22"/>
                <w:szCs w:val="22"/>
              </w:rPr>
            </w:pPr>
          </w:p>
          <w:p w14:paraId="2ACC227C" w14:textId="77777777" w:rsidR="00F26698" w:rsidRDefault="00F26698">
            <w:pPr>
              <w:jc w:val="center"/>
              <w:rPr>
                <w:rFonts w:ascii="Arial" w:hAnsi="Arial" w:cs="Arial"/>
                <w:sz w:val="22"/>
                <w:szCs w:val="22"/>
              </w:rPr>
            </w:pPr>
          </w:p>
          <w:p w14:paraId="7453BC4C" w14:textId="77777777" w:rsidR="00F26698" w:rsidRDefault="00F26698">
            <w:pPr>
              <w:jc w:val="center"/>
              <w:rPr>
                <w:rFonts w:ascii="Arial" w:hAnsi="Arial" w:cs="Arial"/>
                <w:sz w:val="22"/>
                <w:szCs w:val="22"/>
              </w:rPr>
            </w:pPr>
          </w:p>
          <w:p w14:paraId="4B6B93DD" w14:textId="77777777" w:rsidR="00F26698" w:rsidRDefault="00F26698">
            <w:pPr>
              <w:jc w:val="center"/>
              <w:rPr>
                <w:rFonts w:ascii="Arial" w:hAnsi="Arial" w:cs="Arial"/>
                <w:sz w:val="22"/>
                <w:szCs w:val="22"/>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914609F" w14:textId="77777777" w:rsidR="00F26698" w:rsidRDefault="00F26698">
            <w:pPr>
              <w:jc w:val="center"/>
              <w:rPr>
                <w:rFonts w:ascii="Arial" w:hAnsi="Arial" w:cs="Arial"/>
                <w:sz w:val="22"/>
                <w:szCs w:val="22"/>
              </w:rPr>
            </w:pPr>
          </w:p>
          <w:p w14:paraId="1DCB9DB6" w14:textId="77777777" w:rsidR="00F26698" w:rsidRDefault="00F26698">
            <w:pPr>
              <w:jc w:val="center"/>
              <w:rPr>
                <w:rFonts w:ascii="Arial" w:hAnsi="Arial" w:cs="Arial"/>
                <w:sz w:val="22"/>
                <w:szCs w:val="22"/>
              </w:rPr>
            </w:pPr>
          </w:p>
          <w:p w14:paraId="276E22F7" w14:textId="77777777" w:rsidR="00F26698" w:rsidRDefault="00F26698">
            <w:pPr>
              <w:jc w:val="center"/>
              <w:rPr>
                <w:rFonts w:ascii="Arial" w:hAnsi="Arial" w:cs="Arial"/>
                <w:sz w:val="22"/>
                <w:szCs w:val="22"/>
              </w:rPr>
            </w:pPr>
          </w:p>
          <w:p w14:paraId="47401B06" w14:textId="77777777" w:rsidR="00F26698" w:rsidRDefault="00F26698">
            <w:pPr>
              <w:jc w:val="center"/>
              <w:rPr>
                <w:rFonts w:ascii="Arial" w:hAnsi="Arial" w:cs="Arial"/>
                <w:sz w:val="22"/>
                <w:szCs w:val="22"/>
              </w:rPr>
            </w:pPr>
          </w:p>
          <w:p w14:paraId="01597EFD" w14:textId="77777777" w:rsidR="00F26698" w:rsidRDefault="00F26698">
            <w:pPr>
              <w:rPr>
                <w:rFonts w:ascii="Arial" w:hAnsi="Arial" w:cs="Arial"/>
                <w:sz w:val="22"/>
                <w:szCs w:val="22"/>
              </w:rPr>
            </w:pPr>
          </w:p>
          <w:p w14:paraId="6169602A" w14:textId="77777777" w:rsidR="00F26698" w:rsidRDefault="00F26698">
            <w:pPr>
              <w:jc w:val="center"/>
              <w:rPr>
                <w:rFonts w:ascii="Arial" w:hAnsi="Arial" w:cs="Arial"/>
                <w:sz w:val="22"/>
                <w:szCs w:val="22"/>
              </w:rPr>
            </w:pPr>
          </w:p>
          <w:p w14:paraId="229B0433" w14:textId="77777777" w:rsidR="00F26698" w:rsidRDefault="00F26698">
            <w:pPr>
              <w:jc w:val="center"/>
              <w:rPr>
                <w:rFonts w:ascii="Arial" w:hAnsi="Arial" w:cs="Arial"/>
                <w:sz w:val="22"/>
                <w:szCs w:val="22"/>
              </w:rPr>
            </w:pPr>
            <w:r>
              <w:rPr>
                <w:rFonts w:ascii="Arial" w:hAnsi="Arial"/>
                <w:sz w:val="22"/>
                <w:szCs w:val="22"/>
              </w:rPr>
              <w:t>0-10/…</w:t>
            </w:r>
          </w:p>
        </w:tc>
        <w:tc>
          <w:tcPr>
            <w:tcW w:w="4547" w:type="dxa"/>
            <w:tcBorders>
              <w:top w:val="single" w:sz="4" w:space="0" w:color="auto"/>
              <w:left w:val="single" w:sz="4" w:space="0" w:color="auto"/>
              <w:bottom w:val="dashSmallGap" w:sz="4" w:space="0" w:color="auto"/>
              <w:right w:val="single" w:sz="4" w:space="0" w:color="auto"/>
            </w:tcBorders>
          </w:tcPr>
          <w:p w14:paraId="2FFCEEC5" w14:textId="3AB1FEA5" w:rsidR="00F26698" w:rsidRDefault="00F26698">
            <w:pPr>
              <w:rPr>
                <w:rFonts w:ascii="Arial" w:hAnsi="Arial" w:cs="Arial"/>
                <w:sz w:val="22"/>
                <w:szCs w:val="22"/>
              </w:rPr>
            </w:pPr>
            <w:r>
              <w:rPr>
                <w:rFonts w:ascii="Arial" w:hAnsi="Arial"/>
                <w:b/>
                <w:sz w:val="22"/>
                <w:szCs w:val="22"/>
              </w:rPr>
              <w:t>0 points</w:t>
            </w:r>
            <w:r>
              <w:rPr>
                <w:rFonts w:ascii="Arial" w:hAnsi="Arial"/>
                <w:sz w:val="22"/>
                <w:szCs w:val="22"/>
              </w:rPr>
              <w:t xml:space="preserve"> - the inclusion of </w:t>
            </w:r>
            <w:r w:rsidR="0028553E">
              <w:rPr>
                <w:rFonts w:ascii="Arial" w:hAnsi="Arial"/>
                <w:sz w:val="22"/>
                <w:szCs w:val="22"/>
              </w:rPr>
              <w:t>the</w:t>
            </w:r>
            <w:r>
              <w:rPr>
                <w:rFonts w:ascii="Arial" w:hAnsi="Arial"/>
                <w:sz w:val="22"/>
                <w:szCs w:val="22"/>
              </w:rPr>
              <w:t xml:space="preserve"> local community into project works was not envisaged</w:t>
            </w:r>
          </w:p>
          <w:p w14:paraId="1560D808" w14:textId="77777777" w:rsidR="00F26698" w:rsidRDefault="00F26698">
            <w:pPr>
              <w:spacing w:before="120"/>
              <w:rPr>
                <w:rFonts w:ascii="Arial" w:hAnsi="Arial" w:cs="Arial"/>
                <w:sz w:val="22"/>
                <w:szCs w:val="22"/>
              </w:rPr>
            </w:pPr>
            <w:r w:rsidRPr="00363528">
              <w:rPr>
                <w:rFonts w:ascii="Arial" w:hAnsi="Arial"/>
                <w:b/>
                <w:sz w:val="22"/>
                <w:szCs w:val="22"/>
              </w:rPr>
              <w:t>1-5 points</w:t>
            </w:r>
            <w:r>
              <w:rPr>
                <w:rFonts w:ascii="Arial" w:hAnsi="Arial"/>
                <w:sz w:val="22"/>
                <w:szCs w:val="22"/>
              </w:rPr>
              <w:t xml:space="preserve"> - more or less specified participation of one or several interested groups in preparing soft activities or investments was provided (catalogue of groups of a local community/stakeholders vital from the viewpoint of project is too poor). Various forms and techniques </w:t>
            </w:r>
            <w:r w:rsidR="00363528">
              <w:rPr>
                <w:rFonts w:ascii="Arial" w:hAnsi="Arial"/>
                <w:sz w:val="22"/>
                <w:szCs w:val="22"/>
              </w:rPr>
              <w:t xml:space="preserve">of </w:t>
            </w:r>
            <w:r>
              <w:rPr>
                <w:rFonts w:ascii="Arial" w:hAnsi="Arial"/>
                <w:sz w:val="22"/>
                <w:szCs w:val="22"/>
              </w:rPr>
              <w:t xml:space="preserve">including the community into the implementation of project activities were envisaged, but mostly they provide passive information and consultation (less frequently an actual inclusion into decisive processes). They do not guarantee the information on project activities for a local community and its inclusion into works. The scope, frequency, nature and range of planned consultations </w:t>
            </w:r>
            <w:r w:rsidR="00363528">
              <w:rPr>
                <w:rFonts w:ascii="Arial" w:hAnsi="Arial"/>
                <w:sz w:val="22"/>
                <w:szCs w:val="22"/>
              </w:rPr>
              <w:t>are</w:t>
            </w:r>
            <w:r>
              <w:rPr>
                <w:rFonts w:ascii="Arial" w:hAnsi="Arial"/>
                <w:sz w:val="22"/>
                <w:szCs w:val="22"/>
              </w:rPr>
              <w:t xml:space="preserve"> insufficient in relation to the assumed project objectives. The manner of </w:t>
            </w:r>
            <w:r>
              <w:rPr>
                <w:rFonts w:ascii="Arial" w:hAnsi="Arial"/>
                <w:sz w:val="22"/>
                <w:szCs w:val="22"/>
              </w:rPr>
              <w:lastRenderedPageBreak/>
              <w:t xml:space="preserve">using the outcomes of social consultations was not presented. </w:t>
            </w:r>
          </w:p>
          <w:p w14:paraId="3F4C63ED" w14:textId="77777777" w:rsidR="00F26698" w:rsidRDefault="00F26698">
            <w:pPr>
              <w:rPr>
                <w:rFonts w:ascii="Arial" w:hAnsi="Arial" w:cs="Arial"/>
                <w:sz w:val="22"/>
                <w:szCs w:val="22"/>
              </w:rPr>
            </w:pPr>
          </w:p>
          <w:p w14:paraId="70A25DB3" w14:textId="77777777" w:rsidR="00F26698" w:rsidRDefault="00F26698">
            <w:pPr>
              <w:rPr>
                <w:rFonts w:ascii="Arial" w:hAnsi="Arial" w:cs="Arial"/>
                <w:b/>
                <w:sz w:val="22"/>
                <w:szCs w:val="22"/>
              </w:rPr>
            </w:pPr>
          </w:p>
          <w:p w14:paraId="1FF19DBB" w14:textId="77777777" w:rsidR="00F26698" w:rsidRDefault="00F26698">
            <w:pPr>
              <w:rPr>
                <w:rFonts w:ascii="Arial" w:hAnsi="Arial" w:cs="Arial"/>
                <w:sz w:val="22"/>
                <w:szCs w:val="22"/>
              </w:rPr>
            </w:pPr>
            <w:r w:rsidRPr="00363528">
              <w:rPr>
                <w:rFonts w:ascii="Arial" w:hAnsi="Arial"/>
                <w:b/>
                <w:sz w:val="22"/>
                <w:szCs w:val="22"/>
              </w:rPr>
              <w:t>6 -9 points</w:t>
            </w:r>
            <w:r>
              <w:rPr>
                <w:rFonts w:ascii="Arial" w:hAnsi="Arial"/>
                <w:sz w:val="22"/>
                <w:szCs w:val="22"/>
              </w:rPr>
              <w:t xml:space="preserve"> - the participation of the majority of potentially interested groups of stakeholders in the preparation and implementation of soft activities or investments</w:t>
            </w:r>
            <w:r w:rsidR="00363528">
              <w:rPr>
                <w:rFonts w:ascii="Arial" w:hAnsi="Arial"/>
                <w:sz w:val="22"/>
                <w:szCs w:val="22"/>
              </w:rPr>
              <w:t xml:space="preserve"> was provided</w:t>
            </w:r>
            <w:r>
              <w:rPr>
                <w:rFonts w:ascii="Arial" w:hAnsi="Arial"/>
                <w:sz w:val="22"/>
                <w:szCs w:val="22"/>
              </w:rPr>
              <w:t xml:space="preserve">. Various forms and techniques </w:t>
            </w:r>
            <w:r w:rsidR="00363528">
              <w:rPr>
                <w:rFonts w:ascii="Arial" w:hAnsi="Arial"/>
                <w:sz w:val="22"/>
                <w:szCs w:val="22"/>
              </w:rPr>
              <w:t xml:space="preserve">of </w:t>
            </w:r>
            <w:r>
              <w:rPr>
                <w:rFonts w:ascii="Arial" w:hAnsi="Arial"/>
                <w:sz w:val="22"/>
                <w:szCs w:val="22"/>
              </w:rPr>
              <w:t xml:space="preserve">including the community into the implementation of project activities were envisaged, they </w:t>
            </w:r>
            <w:r w:rsidR="00363528">
              <w:rPr>
                <w:rFonts w:ascii="Arial" w:hAnsi="Arial"/>
                <w:sz w:val="22"/>
                <w:szCs w:val="22"/>
              </w:rPr>
              <w:t xml:space="preserve">are mostly </w:t>
            </w:r>
            <w:r>
              <w:rPr>
                <w:rFonts w:ascii="Arial" w:hAnsi="Arial"/>
                <w:sz w:val="22"/>
                <w:szCs w:val="22"/>
              </w:rPr>
              <w:t xml:space="preserve">an actual inclusion into decisive processes.  There is a high probability not only of informing but also including a local community into project works. The scope, frequency, nature and range of planned consultations </w:t>
            </w:r>
            <w:r w:rsidR="00363528">
              <w:rPr>
                <w:rFonts w:ascii="Arial" w:hAnsi="Arial"/>
                <w:sz w:val="22"/>
                <w:szCs w:val="22"/>
              </w:rPr>
              <w:t>are</w:t>
            </w:r>
            <w:r>
              <w:rPr>
                <w:rFonts w:ascii="Arial" w:hAnsi="Arial"/>
                <w:sz w:val="22"/>
                <w:szCs w:val="22"/>
              </w:rPr>
              <w:t xml:space="preserve"> sufficient in relation to the assumed project objectives. The manner of using the outcomes of social consultations was presented more or less generally.</w:t>
            </w:r>
          </w:p>
          <w:p w14:paraId="133CD299" w14:textId="77777777" w:rsidR="00F26698" w:rsidRDefault="00F26698">
            <w:pPr>
              <w:rPr>
                <w:rFonts w:ascii="Arial" w:hAnsi="Arial" w:cs="Arial"/>
                <w:sz w:val="22"/>
                <w:szCs w:val="22"/>
              </w:rPr>
            </w:pPr>
          </w:p>
          <w:p w14:paraId="1F67EBE2" w14:textId="5982DBA7" w:rsidR="00F26698" w:rsidRDefault="00F26698">
            <w:pPr>
              <w:rPr>
                <w:rFonts w:ascii="Arial" w:hAnsi="Arial" w:cs="Arial"/>
                <w:sz w:val="22"/>
                <w:szCs w:val="22"/>
              </w:rPr>
            </w:pPr>
            <w:r>
              <w:rPr>
                <w:rFonts w:ascii="Arial" w:hAnsi="Arial"/>
                <w:b/>
                <w:sz w:val="22"/>
                <w:szCs w:val="22"/>
              </w:rPr>
              <w:t>10 points</w:t>
            </w:r>
            <w:r>
              <w:rPr>
                <w:rFonts w:ascii="Arial" w:hAnsi="Arial"/>
                <w:sz w:val="22"/>
                <w:szCs w:val="22"/>
              </w:rPr>
              <w:t xml:space="preserve"> - the real, broad participation of full range of </w:t>
            </w:r>
            <w:r w:rsidR="0028553E">
              <w:rPr>
                <w:rFonts w:ascii="Arial" w:hAnsi="Arial"/>
                <w:sz w:val="22"/>
                <w:szCs w:val="22"/>
              </w:rPr>
              <w:t>the</w:t>
            </w:r>
            <w:r>
              <w:rPr>
                <w:rFonts w:ascii="Arial" w:hAnsi="Arial"/>
                <w:sz w:val="22"/>
                <w:szCs w:val="22"/>
              </w:rPr>
              <w:t xml:space="preserve"> local community (constituting an exhaustive catalogue of potential stakeholders) in developing and implementing soft and investment activities was guaranteed. Thus, the most mature, inclusive tools for including a local community, providing its co-decision was proposed.  The scope, frequency, nature and range of planned consultations </w:t>
            </w:r>
            <w:r w:rsidR="00363528">
              <w:rPr>
                <w:rFonts w:ascii="Arial" w:hAnsi="Arial"/>
                <w:sz w:val="22"/>
                <w:szCs w:val="22"/>
              </w:rPr>
              <w:t>are</w:t>
            </w:r>
            <w:r>
              <w:rPr>
                <w:rFonts w:ascii="Arial" w:hAnsi="Arial"/>
                <w:sz w:val="22"/>
                <w:szCs w:val="22"/>
              </w:rPr>
              <w:t xml:space="preserve"> largely sufficient in relation to the assumed project </w:t>
            </w:r>
            <w:r>
              <w:rPr>
                <w:rFonts w:ascii="Arial" w:hAnsi="Arial"/>
                <w:sz w:val="22"/>
                <w:szCs w:val="22"/>
              </w:rPr>
              <w:lastRenderedPageBreak/>
              <w:t>objectives. The manner of using the outcomes of social consultations was presented in detail.</w:t>
            </w:r>
          </w:p>
          <w:p w14:paraId="70D10EB2" w14:textId="77777777" w:rsidR="00F26698" w:rsidRDefault="00F26698">
            <w:pPr>
              <w:rPr>
                <w:rFonts w:ascii="Arial" w:hAnsi="Arial" w:cs="Arial"/>
                <w:sz w:val="22"/>
                <w:szCs w:val="22"/>
              </w:rPr>
            </w:pPr>
            <w:r>
              <w:rPr>
                <w:rFonts w:ascii="Arial" w:hAnsi="Arial"/>
                <w:sz w:val="22"/>
                <w:szCs w:val="22"/>
              </w:rPr>
              <w:t>The entity/entities actually representing a local community, in particular inhabitants, e.g. NGOs, associations of inhabitants, housing estate councils, etc. were invited for participation in the project as a partner.</w:t>
            </w: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1F2DBB73" w14:textId="77777777" w:rsidR="00F26698" w:rsidRDefault="00F26698">
            <w:pPr>
              <w:jc w:val="center"/>
              <w:rPr>
                <w:rFonts w:ascii="Arial" w:hAnsi="Arial" w:cs="Arial"/>
                <w:sz w:val="22"/>
                <w:szCs w:val="22"/>
              </w:rPr>
            </w:pPr>
          </w:p>
        </w:tc>
      </w:tr>
      <w:tr w:rsidR="00F26698" w14:paraId="0DD6BC09" w14:textId="77777777" w:rsidTr="00F26698">
        <w:trPr>
          <w:trHeight w:val="1725"/>
          <w:jc w:val="center"/>
        </w:trPr>
        <w:tc>
          <w:tcPr>
            <w:tcW w:w="4460" w:type="dxa"/>
            <w:tcBorders>
              <w:top w:val="dashSmallGap" w:sz="4" w:space="0" w:color="auto"/>
              <w:left w:val="single" w:sz="4" w:space="0" w:color="auto"/>
              <w:bottom w:val="dashSmallGap" w:sz="4" w:space="0" w:color="auto"/>
              <w:right w:val="single" w:sz="4" w:space="0" w:color="auto"/>
            </w:tcBorders>
            <w:hideMark/>
          </w:tcPr>
          <w:p w14:paraId="2E078001" w14:textId="77777777" w:rsidR="00F26698" w:rsidRPr="00AB5C7A" w:rsidRDefault="00F26698">
            <w:pPr>
              <w:spacing w:before="120" w:after="120"/>
              <w:jc w:val="both"/>
              <w:rPr>
                <w:rFonts w:ascii="Arial" w:hAnsi="Arial" w:cs="Arial"/>
                <w:b/>
                <w:i/>
                <w:sz w:val="22"/>
                <w:szCs w:val="22"/>
              </w:rPr>
            </w:pPr>
            <w:r w:rsidRPr="00AB5C7A">
              <w:rPr>
                <w:rFonts w:ascii="Arial" w:hAnsi="Arial"/>
                <w:b/>
                <w:i/>
                <w:sz w:val="22"/>
                <w:szCs w:val="22"/>
              </w:rPr>
              <w:lastRenderedPageBreak/>
              <w:t xml:space="preserve">VI. Potential of dissemination of </w:t>
            </w:r>
            <w:r w:rsidR="00036DB9" w:rsidRPr="00AB5C7A">
              <w:rPr>
                <w:rFonts w:ascii="Arial" w:hAnsi="Arial"/>
                <w:b/>
                <w:i/>
                <w:sz w:val="22"/>
                <w:szCs w:val="22"/>
              </w:rPr>
              <w:t xml:space="preserve">best </w:t>
            </w:r>
            <w:r w:rsidRPr="00AB5C7A">
              <w:rPr>
                <w:rFonts w:ascii="Arial" w:hAnsi="Arial"/>
                <w:b/>
                <w:i/>
                <w:sz w:val="22"/>
                <w:szCs w:val="22"/>
              </w:rPr>
              <w:t>practices</w:t>
            </w:r>
          </w:p>
          <w:p w14:paraId="70C675DC" w14:textId="77777777" w:rsidR="00F26698" w:rsidRDefault="00F26698">
            <w:pPr>
              <w:spacing w:before="120" w:after="120"/>
              <w:jc w:val="both"/>
              <w:rPr>
                <w:rFonts w:ascii="Arial" w:hAnsi="Arial" w:cs="Arial"/>
                <w:i/>
                <w:sz w:val="22"/>
                <w:szCs w:val="22"/>
              </w:rPr>
            </w:pPr>
            <w:r>
              <w:rPr>
                <w:rFonts w:ascii="Arial" w:hAnsi="Arial"/>
                <w:i/>
                <w:sz w:val="22"/>
                <w:szCs w:val="22"/>
              </w:rPr>
              <w:t xml:space="preserve">Whether/to what extent was the information on manners and tools for dissemination of own experience and sharing the knowledge gained during the implementation of the project with other interested entities/inhabitants presented?  </w:t>
            </w:r>
          </w:p>
        </w:tc>
        <w:tc>
          <w:tcPr>
            <w:tcW w:w="1134" w:type="dxa"/>
            <w:tcBorders>
              <w:top w:val="dashSmallGap" w:sz="4" w:space="0" w:color="auto"/>
              <w:left w:val="single" w:sz="4" w:space="0" w:color="auto"/>
              <w:bottom w:val="dashSmallGap" w:sz="4" w:space="0" w:color="auto"/>
              <w:right w:val="single" w:sz="4" w:space="0" w:color="auto"/>
            </w:tcBorders>
            <w:vAlign w:val="center"/>
            <w:hideMark/>
          </w:tcPr>
          <w:p w14:paraId="08A46E6A" w14:textId="77777777" w:rsidR="00F26698" w:rsidRDefault="00F26698">
            <w:pPr>
              <w:jc w:val="center"/>
              <w:rPr>
                <w:rFonts w:ascii="Arial" w:hAnsi="Arial" w:cs="Arial"/>
                <w:sz w:val="22"/>
                <w:szCs w:val="22"/>
              </w:rPr>
            </w:pPr>
            <w:r>
              <w:rPr>
                <w:rFonts w:ascii="Arial" w:hAnsi="Arial"/>
                <w:sz w:val="22"/>
                <w:szCs w:val="22"/>
              </w:rPr>
              <w:t>II.6</w:t>
            </w:r>
          </w:p>
        </w:tc>
        <w:tc>
          <w:tcPr>
            <w:tcW w:w="1276" w:type="dxa"/>
            <w:tcBorders>
              <w:top w:val="dashSmallGap" w:sz="4" w:space="0" w:color="auto"/>
              <w:left w:val="single" w:sz="4" w:space="0" w:color="auto"/>
              <w:bottom w:val="dashSmallGap" w:sz="4" w:space="0" w:color="auto"/>
              <w:right w:val="single" w:sz="4" w:space="0" w:color="auto"/>
            </w:tcBorders>
            <w:vAlign w:val="center"/>
            <w:hideMark/>
          </w:tcPr>
          <w:p w14:paraId="272C84CB" w14:textId="77777777" w:rsidR="00F26698" w:rsidRDefault="00F26698">
            <w:pPr>
              <w:jc w:val="center"/>
              <w:rPr>
                <w:rFonts w:ascii="Arial" w:hAnsi="Arial" w:cs="Arial"/>
                <w:sz w:val="22"/>
                <w:szCs w:val="22"/>
              </w:rPr>
            </w:pPr>
            <w:r>
              <w:rPr>
                <w:rFonts w:ascii="Arial" w:hAnsi="Arial"/>
                <w:sz w:val="22"/>
                <w:szCs w:val="22"/>
              </w:rPr>
              <w:t>0 – 10/ ….</w:t>
            </w:r>
          </w:p>
        </w:tc>
        <w:tc>
          <w:tcPr>
            <w:tcW w:w="4547" w:type="dxa"/>
            <w:tcBorders>
              <w:top w:val="dashSmallGap" w:sz="4" w:space="0" w:color="auto"/>
              <w:left w:val="single" w:sz="4" w:space="0" w:color="auto"/>
              <w:bottom w:val="dashSmallGap" w:sz="4" w:space="0" w:color="auto"/>
              <w:right w:val="single" w:sz="4" w:space="0" w:color="auto"/>
            </w:tcBorders>
          </w:tcPr>
          <w:p w14:paraId="71EF20A2" w14:textId="77777777" w:rsidR="00F26698" w:rsidRDefault="00F26698">
            <w:pPr>
              <w:rPr>
                <w:rFonts w:ascii="Arial" w:hAnsi="Arial" w:cs="Arial"/>
                <w:sz w:val="22"/>
                <w:szCs w:val="22"/>
              </w:rPr>
            </w:pPr>
            <w:r>
              <w:rPr>
                <w:rFonts w:ascii="Arial" w:hAnsi="Arial"/>
                <w:b/>
                <w:sz w:val="22"/>
                <w:szCs w:val="22"/>
              </w:rPr>
              <w:t>0 points</w:t>
            </w:r>
            <w:r>
              <w:rPr>
                <w:rFonts w:ascii="Arial" w:hAnsi="Arial"/>
                <w:sz w:val="22"/>
                <w:szCs w:val="22"/>
              </w:rPr>
              <w:t xml:space="preserve"> - the issues in question were not referred to</w:t>
            </w:r>
          </w:p>
          <w:p w14:paraId="7DC3CC3A" w14:textId="77777777" w:rsidR="00F26698" w:rsidRDefault="00F26698">
            <w:pPr>
              <w:pStyle w:val="Nagwek5"/>
              <w:spacing w:before="120"/>
              <w:jc w:val="both"/>
              <w:rPr>
                <w:rFonts w:ascii="Arial" w:hAnsi="Arial" w:cs="Arial"/>
                <w:b w:val="0"/>
                <w:i w:val="0"/>
                <w:sz w:val="22"/>
                <w:szCs w:val="22"/>
              </w:rPr>
            </w:pPr>
            <w:r>
              <w:rPr>
                <w:rFonts w:ascii="Arial" w:hAnsi="Arial"/>
                <w:i w:val="0"/>
                <w:sz w:val="22"/>
                <w:szCs w:val="22"/>
              </w:rPr>
              <w:t xml:space="preserve">1 -5 points - </w:t>
            </w:r>
            <w:r w:rsidRPr="00363528">
              <w:rPr>
                <w:rFonts w:ascii="Arial" w:hAnsi="Arial"/>
                <w:b w:val="0"/>
                <w:i w:val="0"/>
                <w:sz w:val="22"/>
                <w:szCs w:val="22"/>
              </w:rPr>
              <w:t>manners and tools for dissemination of own experience gained at one or several stages of the project implementation or only after its completion were presented in general.</w:t>
            </w:r>
            <w:r>
              <w:rPr>
                <w:rFonts w:ascii="Arial" w:hAnsi="Arial"/>
                <w:b w:val="0"/>
                <w:i w:val="0"/>
                <w:sz w:val="22"/>
                <w:szCs w:val="22"/>
              </w:rPr>
              <w:t xml:space="preserve"> The range of potentially interested recipients of this knowledge for the applicant/project promoter was generally provided.</w:t>
            </w:r>
          </w:p>
          <w:p w14:paraId="5B7EC421" w14:textId="77777777" w:rsidR="00F26698" w:rsidRDefault="00F26698">
            <w:pPr>
              <w:pStyle w:val="Nagwek5"/>
              <w:spacing w:before="120"/>
              <w:jc w:val="both"/>
              <w:rPr>
                <w:rFonts w:ascii="Arial" w:hAnsi="Arial" w:cs="Arial"/>
                <w:b w:val="0"/>
                <w:i w:val="0"/>
                <w:sz w:val="22"/>
                <w:szCs w:val="22"/>
              </w:rPr>
            </w:pPr>
            <w:r>
              <w:rPr>
                <w:rFonts w:ascii="Arial" w:hAnsi="Arial"/>
                <w:i w:val="0"/>
                <w:sz w:val="22"/>
                <w:szCs w:val="22"/>
              </w:rPr>
              <w:t xml:space="preserve">6 - 9 points - </w:t>
            </w:r>
            <w:r w:rsidRPr="00363528">
              <w:rPr>
                <w:rFonts w:ascii="Arial" w:hAnsi="Arial"/>
                <w:b w:val="0"/>
                <w:i w:val="0"/>
                <w:sz w:val="22"/>
                <w:szCs w:val="22"/>
              </w:rPr>
              <w:t xml:space="preserve">manners and tools for dissemination of own experience gained at the majority of stages of the project implementation, </w:t>
            </w:r>
            <w:r w:rsidR="00363528" w:rsidRPr="00363528">
              <w:rPr>
                <w:rFonts w:ascii="Arial" w:hAnsi="Arial"/>
                <w:b w:val="0"/>
                <w:i w:val="0"/>
                <w:sz w:val="22"/>
                <w:szCs w:val="22"/>
              </w:rPr>
              <w:t>also</w:t>
            </w:r>
            <w:r w:rsidRPr="00363528">
              <w:rPr>
                <w:rFonts w:ascii="Arial" w:hAnsi="Arial"/>
                <w:b w:val="0"/>
                <w:i w:val="0"/>
                <w:sz w:val="22"/>
                <w:szCs w:val="22"/>
              </w:rPr>
              <w:t xml:space="preserve"> after its completion</w:t>
            </w:r>
            <w:r w:rsidR="00363528" w:rsidRPr="00363528">
              <w:rPr>
                <w:rFonts w:ascii="Arial" w:hAnsi="Arial"/>
                <w:b w:val="0"/>
                <w:i w:val="0"/>
                <w:sz w:val="22"/>
                <w:szCs w:val="22"/>
              </w:rPr>
              <w:t>,</w:t>
            </w:r>
            <w:r w:rsidRPr="00363528">
              <w:rPr>
                <w:rFonts w:ascii="Arial" w:hAnsi="Arial"/>
                <w:b w:val="0"/>
                <w:i w:val="0"/>
                <w:sz w:val="22"/>
                <w:szCs w:val="22"/>
              </w:rPr>
              <w:t xml:space="preserve"> were presented.</w:t>
            </w:r>
            <w:r>
              <w:rPr>
                <w:rFonts w:ascii="Arial" w:hAnsi="Arial"/>
                <w:b w:val="0"/>
                <w:i w:val="0"/>
                <w:sz w:val="22"/>
                <w:szCs w:val="22"/>
              </w:rPr>
              <w:t xml:space="preserve"> The range of potentially interested recipients of this knowledge for the applicant/project promoter was provided, together with a general justification.</w:t>
            </w:r>
          </w:p>
          <w:p w14:paraId="293717F5" w14:textId="77777777" w:rsidR="00F26698" w:rsidRDefault="00F26698">
            <w:pPr>
              <w:pStyle w:val="Nagwek5"/>
              <w:spacing w:before="120"/>
              <w:jc w:val="both"/>
              <w:rPr>
                <w:rFonts w:ascii="Arial" w:hAnsi="Arial" w:cs="Arial"/>
                <w:b w:val="0"/>
                <w:i w:val="0"/>
                <w:sz w:val="22"/>
                <w:szCs w:val="22"/>
              </w:rPr>
            </w:pPr>
            <w:r>
              <w:rPr>
                <w:rFonts w:ascii="Arial" w:hAnsi="Arial"/>
                <w:i w:val="0"/>
                <w:sz w:val="22"/>
                <w:szCs w:val="22"/>
              </w:rPr>
              <w:t xml:space="preserve">10 points - </w:t>
            </w:r>
            <w:r w:rsidRPr="00363528">
              <w:rPr>
                <w:rFonts w:ascii="Arial" w:hAnsi="Arial"/>
                <w:b w:val="0"/>
                <w:i w:val="0"/>
                <w:sz w:val="22"/>
                <w:szCs w:val="22"/>
              </w:rPr>
              <w:t>manners and tools for dissemination of own experience gained at all stages of the project implementation or after its completion were presented in detail.</w:t>
            </w:r>
            <w:r>
              <w:rPr>
                <w:rFonts w:ascii="Arial" w:hAnsi="Arial"/>
                <w:b w:val="0"/>
                <w:i w:val="0"/>
                <w:sz w:val="22"/>
                <w:szCs w:val="22"/>
              </w:rPr>
              <w:t xml:space="preserve"> The range of potentially interested recipients of this knowledge for the applicant/project </w:t>
            </w:r>
            <w:r>
              <w:rPr>
                <w:rFonts w:ascii="Arial" w:hAnsi="Arial"/>
                <w:b w:val="0"/>
                <w:i w:val="0"/>
                <w:sz w:val="22"/>
                <w:szCs w:val="22"/>
              </w:rPr>
              <w:lastRenderedPageBreak/>
              <w:t>promoter was indicated and justified.</w:t>
            </w:r>
          </w:p>
          <w:p w14:paraId="419ED00B" w14:textId="77777777" w:rsidR="00F26698" w:rsidRDefault="00F26698">
            <w:pPr>
              <w:rPr>
                <w:rFonts w:ascii="Arial" w:hAnsi="Arial" w:cs="Arial"/>
                <w:b/>
                <w:sz w:val="22"/>
                <w:szCs w:val="22"/>
              </w:rPr>
            </w:pP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04A01F20" w14:textId="77777777" w:rsidR="00F26698" w:rsidRDefault="00F26698">
            <w:pPr>
              <w:jc w:val="center"/>
              <w:rPr>
                <w:rFonts w:ascii="Arial" w:hAnsi="Arial" w:cs="Arial"/>
                <w:sz w:val="22"/>
                <w:szCs w:val="22"/>
              </w:rPr>
            </w:pPr>
          </w:p>
        </w:tc>
      </w:tr>
      <w:tr w:rsidR="00F26698" w14:paraId="4B6EE209" w14:textId="77777777" w:rsidTr="00F26698">
        <w:trPr>
          <w:trHeight w:val="1225"/>
          <w:jc w:val="center"/>
        </w:trPr>
        <w:tc>
          <w:tcPr>
            <w:tcW w:w="4460" w:type="dxa"/>
            <w:tcBorders>
              <w:top w:val="dashSmallGap" w:sz="4" w:space="0" w:color="auto"/>
              <w:left w:val="single" w:sz="4" w:space="0" w:color="auto"/>
              <w:bottom w:val="dashSmallGap" w:sz="4" w:space="0" w:color="auto"/>
              <w:right w:val="single" w:sz="4" w:space="0" w:color="auto"/>
            </w:tcBorders>
          </w:tcPr>
          <w:p w14:paraId="01F85B99" w14:textId="77777777" w:rsidR="00F26698" w:rsidRPr="00AB5C7A" w:rsidRDefault="00F26698">
            <w:pPr>
              <w:rPr>
                <w:rFonts w:ascii="Arial" w:hAnsi="Arial" w:cs="Arial"/>
                <w:b/>
                <w:i/>
                <w:sz w:val="22"/>
                <w:szCs w:val="22"/>
              </w:rPr>
            </w:pPr>
            <w:r w:rsidRPr="00AB5C7A">
              <w:rPr>
                <w:rFonts w:ascii="Arial" w:hAnsi="Arial"/>
                <w:b/>
                <w:i/>
                <w:sz w:val="22"/>
                <w:szCs w:val="22"/>
              </w:rPr>
              <w:lastRenderedPageBreak/>
              <w:t>VI</w:t>
            </w:r>
            <w:r w:rsidR="00AB5C7A">
              <w:rPr>
                <w:rFonts w:ascii="Arial" w:hAnsi="Arial"/>
                <w:b/>
                <w:i/>
                <w:sz w:val="22"/>
                <w:szCs w:val="22"/>
              </w:rPr>
              <w:t>I</w:t>
            </w:r>
            <w:r w:rsidRPr="00AB5C7A">
              <w:rPr>
                <w:rFonts w:ascii="Arial" w:hAnsi="Arial"/>
                <w:b/>
                <w:i/>
                <w:sz w:val="22"/>
                <w:szCs w:val="22"/>
              </w:rPr>
              <w:t>. Accessibility dimension</w:t>
            </w:r>
          </w:p>
          <w:p w14:paraId="2FDEA425" w14:textId="77777777" w:rsidR="00F26698" w:rsidRDefault="00F26698" w:rsidP="00CA0AA3">
            <w:pPr>
              <w:numPr>
                <w:ilvl w:val="0"/>
                <w:numId w:val="4"/>
              </w:numPr>
              <w:spacing w:after="200" w:line="276" w:lineRule="auto"/>
              <w:rPr>
                <w:rFonts w:ascii="Arial" w:hAnsi="Arial" w:cs="Arial"/>
                <w:i/>
                <w:sz w:val="22"/>
                <w:szCs w:val="22"/>
              </w:rPr>
            </w:pPr>
            <w:r>
              <w:rPr>
                <w:rFonts w:ascii="Arial" w:hAnsi="Arial"/>
                <w:i/>
                <w:sz w:val="22"/>
                <w:szCs w:val="22"/>
              </w:rPr>
              <w:t>Do the proposed activities concerning accessibility (up to PLN 100,000) have a positive impact on the implementation of accessibility principles, and in particular are they compatible with accessibility standards, referred to in the document the Accessibility Plus Programme 2018-2025?</w:t>
            </w:r>
            <w:r>
              <w:rPr>
                <w:rStyle w:val="Odwoanieprzypisudolnego"/>
                <w:rFonts w:ascii="Arial" w:hAnsi="Arial" w:cs="Arial"/>
                <w:i/>
                <w:sz w:val="22"/>
                <w:szCs w:val="22"/>
              </w:rPr>
              <w:footnoteReference w:id="3"/>
            </w:r>
            <w:r>
              <w:rPr>
                <w:rFonts w:ascii="Arial" w:hAnsi="Arial"/>
                <w:i/>
                <w:sz w:val="22"/>
                <w:szCs w:val="22"/>
              </w:rPr>
              <w:t xml:space="preserve"> </w:t>
            </w:r>
          </w:p>
          <w:p w14:paraId="0B4BF5B1" w14:textId="77777777" w:rsidR="00F26698" w:rsidRDefault="00F26698" w:rsidP="00CA0AA3">
            <w:pPr>
              <w:numPr>
                <w:ilvl w:val="0"/>
                <w:numId w:val="4"/>
              </w:numPr>
              <w:spacing w:after="200" w:line="276" w:lineRule="auto"/>
              <w:rPr>
                <w:rFonts w:ascii="Arial" w:hAnsi="Arial" w:cs="Arial"/>
                <w:i/>
                <w:sz w:val="22"/>
                <w:szCs w:val="22"/>
              </w:rPr>
            </w:pPr>
            <w:r>
              <w:rPr>
                <w:rFonts w:ascii="Arial" w:hAnsi="Arial"/>
                <w:i/>
                <w:sz w:val="22"/>
                <w:szCs w:val="22"/>
              </w:rPr>
              <w:t>Are the above-mentioned activities justified from the viewpoint of accessibility needs of inhabitants/town users?</w:t>
            </w:r>
          </w:p>
          <w:p w14:paraId="7C1D2E09" w14:textId="77777777" w:rsidR="00F26698" w:rsidRDefault="00F26698" w:rsidP="00CA0AA3">
            <w:pPr>
              <w:numPr>
                <w:ilvl w:val="0"/>
                <w:numId w:val="4"/>
              </w:numPr>
              <w:spacing w:after="200" w:line="276" w:lineRule="auto"/>
              <w:rPr>
                <w:i/>
                <w:sz w:val="22"/>
                <w:szCs w:val="22"/>
              </w:rPr>
            </w:pPr>
            <w:r>
              <w:rPr>
                <w:rFonts w:ascii="Arial" w:hAnsi="Arial"/>
                <w:i/>
                <w:sz w:val="22"/>
                <w:szCs w:val="22"/>
              </w:rPr>
              <w:t xml:space="preserve">Will the outcome(s) of these activities be accessible for persons with disabilities, being </w:t>
            </w:r>
            <w:r w:rsidR="00363528">
              <w:rPr>
                <w:rFonts w:ascii="Arial" w:hAnsi="Arial"/>
                <w:i/>
                <w:sz w:val="22"/>
                <w:szCs w:val="22"/>
              </w:rPr>
              <w:t>really</w:t>
            </w:r>
            <w:r>
              <w:rPr>
                <w:rFonts w:ascii="Arial" w:hAnsi="Arial"/>
                <w:i/>
                <w:sz w:val="22"/>
                <w:szCs w:val="22"/>
              </w:rPr>
              <w:t xml:space="preserve"> useful for them?</w:t>
            </w:r>
          </w:p>
          <w:p w14:paraId="067C0BF4" w14:textId="77777777" w:rsidR="00F26698" w:rsidRDefault="00F26698">
            <w:pPr>
              <w:rPr>
                <w:rFonts w:ascii="Arial" w:hAnsi="Arial" w:cs="Arial"/>
                <w:sz w:val="22"/>
                <w:szCs w:val="22"/>
              </w:rPr>
            </w:pPr>
          </w:p>
          <w:p w14:paraId="5FE34CB5" w14:textId="77777777" w:rsidR="00F26698" w:rsidRDefault="00F26698">
            <w:pPr>
              <w:rPr>
                <w:rFonts w:ascii="Arial" w:hAnsi="Arial" w:cs="Arial"/>
                <w:i/>
                <w:sz w:val="22"/>
                <w:szCs w:val="22"/>
              </w:rPr>
            </w:pPr>
          </w:p>
          <w:p w14:paraId="2E029705" w14:textId="77777777" w:rsidR="00F26698" w:rsidRDefault="00F26698">
            <w:pPr>
              <w:rPr>
                <w:rFonts w:ascii="Arial" w:hAnsi="Arial" w:cs="Arial"/>
                <w:sz w:val="22"/>
                <w:szCs w:val="22"/>
                <w:u w:val="single"/>
              </w:rPr>
            </w:pPr>
          </w:p>
          <w:p w14:paraId="3468576F" w14:textId="77777777" w:rsidR="00F26698" w:rsidRDefault="00F26698">
            <w:pPr>
              <w:rPr>
                <w:rFonts w:ascii="Arial" w:hAnsi="Arial" w:cs="Arial"/>
                <w:i/>
                <w:sz w:val="22"/>
                <w:szCs w:val="22"/>
              </w:rPr>
            </w:pPr>
          </w:p>
        </w:tc>
        <w:tc>
          <w:tcPr>
            <w:tcW w:w="1134" w:type="dxa"/>
            <w:tcBorders>
              <w:top w:val="single" w:sz="4" w:space="0" w:color="auto"/>
              <w:left w:val="single" w:sz="4" w:space="0" w:color="auto"/>
              <w:bottom w:val="dashSmallGap" w:sz="4" w:space="0" w:color="auto"/>
              <w:right w:val="single" w:sz="4" w:space="0" w:color="auto"/>
            </w:tcBorders>
            <w:vAlign w:val="center"/>
          </w:tcPr>
          <w:p w14:paraId="21EF1524" w14:textId="77777777" w:rsidR="00F26698" w:rsidRDefault="00F26698">
            <w:pPr>
              <w:jc w:val="center"/>
              <w:rPr>
                <w:rFonts w:ascii="Arial" w:hAnsi="Arial" w:cs="Arial"/>
                <w:sz w:val="22"/>
                <w:szCs w:val="22"/>
              </w:rPr>
            </w:pPr>
            <w:r>
              <w:rPr>
                <w:rFonts w:ascii="Arial" w:hAnsi="Arial"/>
                <w:sz w:val="22"/>
                <w:szCs w:val="22"/>
              </w:rPr>
              <w:lastRenderedPageBreak/>
              <w:t>II.7</w:t>
            </w:r>
          </w:p>
          <w:p w14:paraId="6C0ADB6B" w14:textId="77777777" w:rsidR="00F26698" w:rsidRDefault="00F26698">
            <w:pPr>
              <w:jc w:val="center"/>
              <w:rPr>
                <w:rFonts w:ascii="Arial" w:hAnsi="Arial" w:cs="Arial"/>
                <w:sz w:val="22"/>
                <w:szCs w:val="22"/>
              </w:rPr>
            </w:pPr>
          </w:p>
          <w:p w14:paraId="779093CD" w14:textId="77777777" w:rsidR="00F26698" w:rsidRDefault="00F26698">
            <w:pPr>
              <w:jc w:val="center"/>
              <w:rPr>
                <w:rFonts w:ascii="Arial" w:hAnsi="Arial" w:cs="Arial"/>
                <w:sz w:val="22"/>
                <w:szCs w:val="22"/>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0830A1A" w14:textId="77777777" w:rsidR="00F26698" w:rsidRDefault="00F26698">
            <w:pPr>
              <w:pStyle w:val="Nagwek5"/>
              <w:rPr>
                <w:rFonts w:ascii="Arial" w:hAnsi="Arial" w:cs="Arial"/>
                <w:i w:val="0"/>
                <w:sz w:val="22"/>
                <w:szCs w:val="22"/>
              </w:rPr>
            </w:pPr>
          </w:p>
          <w:p w14:paraId="3E2726D7" w14:textId="77777777" w:rsidR="00F26698" w:rsidRDefault="00F26698">
            <w:pPr>
              <w:jc w:val="center"/>
              <w:rPr>
                <w:rFonts w:ascii="Arial" w:hAnsi="Arial" w:cs="Arial"/>
                <w:sz w:val="22"/>
                <w:szCs w:val="22"/>
              </w:rPr>
            </w:pPr>
          </w:p>
          <w:p w14:paraId="7F09E410" w14:textId="77777777" w:rsidR="00F26698" w:rsidRDefault="00F26698">
            <w:pPr>
              <w:jc w:val="center"/>
              <w:rPr>
                <w:rFonts w:ascii="Arial" w:hAnsi="Arial" w:cs="Arial"/>
                <w:sz w:val="22"/>
                <w:szCs w:val="22"/>
              </w:rPr>
            </w:pPr>
            <w:r>
              <w:rPr>
                <w:rFonts w:ascii="Arial" w:hAnsi="Arial"/>
                <w:b/>
                <w:sz w:val="22"/>
                <w:szCs w:val="22"/>
              </w:rPr>
              <w:t>YES/NO</w:t>
            </w:r>
          </w:p>
          <w:p w14:paraId="397F3CF0" w14:textId="77777777" w:rsidR="00F26698" w:rsidRDefault="00F26698">
            <w:pPr>
              <w:jc w:val="center"/>
              <w:rPr>
                <w:rFonts w:ascii="Arial" w:hAnsi="Arial" w:cs="Arial"/>
                <w:sz w:val="22"/>
                <w:szCs w:val="22"/>
              </w:rPr>
            </w:pPr>
          </w:p>
          <w:p w14:paraId="6151983B" w14:textId="77777777" w:rsidR="00F26698" w:rsidRDefault="00F26698">
            <w:pPr>
              <w:jc w:val="center"/>
              <w:rPr>
                <w:rFonts w:ascii="Arial" w:hAnsi="Arial" w:cs="Arial"/>
                <w:sz w:val="22"/>
                <w:szCs w:val="22"/>
              </w:rPr>
            </w:pPr>
          </w:p>
          <w:p w14:paraId="1249EF7F" w14:textId="77777777" w:rsidR="00F26698" w:rsidRDefault="00F26698">
            <w:pPr>
              <w:jc w:val="center"/>
              <w:rPr>
                <w:rFonts w:ascii="Arial" w:hAnsi="Arial" w:cs="Arial"/>
                <w:sz w:val="22"/>
                <w:szCs w:val="22"/>
              </w:rPr>
            </w:pPr>
          </w:p>
        </w:tc>
        <w:tc>
          <w:tcPr>
            <w:tcW w:w="4547" w:type="dxa"/>
            <w:tcBorders>
              <w:top w:val="single" w:sz="4" w:space="0" w:color="auto"/>
              <w:left w:val="single" w:sz="4" w:space="0" w:color="auto"/>
              <w:bottom w:val="dashSmallGap" w:sz="4" w:space="0" w:color="auto"/>
              <w:right w:val="single" w:sz="4" w:space="0" w:color="auto"/>
            </w:tcBorders>
          </w:tcPr>
          <w:p w14:paraId="3975895E" w14:textId="77777777" w:rsidR="00F26698" w:rsidRDefault="00F26698">
            <w:pPr>
              <w:rPr>
                <w:rFonts w:ascii="Arial" w:hAnsi="Arial" w:cs="Arial"/>
                <w:sz w:val="22"/>
                <w:szCs w:val="22"/>
              </w:rPr>
            </w:pPr>
            <w:r>
              <w:rPr>
                <w:rFonts w:ascii="Arial" w:hAnsi="Arial"/>
                <w:b/>
                <w:sz w:val="22"/>
                <w:szCs w:val="22"/>
              </w:rPr>
              <w:t>NO -</w:t>
            </w:r>
            <w:r>
              <w:rPr>
                <w:rFonts w:ascii="Arial" w:hAnsi="Arial"/>
                <w:sz w:val="22"/>
                <w:szCs w:val="22"/>
              </w:rPr>
              <w:t xml:space="preserve"> the project does not take into consideration the accessibility issue or a response to any of these three questions is “NO”.</w:t>
            </w:r>
          </w:p>
          <w:p w14:paraId="6D23B7C2" w14:textId="77777777" w:rsidR="00F26698" w:rsidRDefault="00F26698">
            <w:pPr>
              <w:rPr>
                <w:rFonts w:ascii="Arial" w:hAnsi="Arial" w:cs="Arial"/>
                <w:sz w:val="22"/>
                <w:szCs w:val="22"/>
              </w:rPr>
            </w:pPr>
          </w:p>
          <w:p w14:paraId="0E4D7ACD" w14:textId="77777777" w:rsidR="00F26698" w:rsidRDefault="00F26698">
            <w:pPr>
              <w:rPr>
                <w:rFonts w:ascii="Arial" w:hAnsi="Arial" w:cs="Arial"/>
                <w:sz w:val="22"/>
                <w:szCs w:val="22"/>
              </w:rPr>
            </w:pPr>
            <w:r>
              <w:rPr>
                <w:rFonts w:ascii="Arial" w:hAnsi="Arial"/>
                <w:b/>
                <w:sz w:val="22"/>
                <w:szCs w:val="22"/>
              </w:rPr>
              <w:t>YES -</w:t>
            </w:r>
            <w:r>
              <w:rPr>
                <w:rFonts w:ascii="Arial" w:hAnsi="Arial"/>
                <w:sz w:val="22"/>
                <w:szCs w:val="22"/>
              </w:rPr>
              <w:t xml:space="preserve"> activities referred to in a given point of the outline implement the accessibility dimension. </w:t>
            </w:r>
            <w:r w:rsidR="008C266E">
              <w:rPr>
                <w:rFonts w:ascii="Arial" w:hAnsi="Arial"/>
                <w:sz w:val="22"/>
                <w:szCs w:val="22"/>
              </w:rPr>
              <w:t>They</w:t>
            </w:r>
            <w:r>
              <w:rPr>
                <w:rFonts w:ascii="Arial" w:hAnsi="Arial"/>
                <w:sz w:val="22"/>
                <w:szCs w:val="22"/>
              </w:rPr>
              <w:t xml:space="preserve"> are compatible with accessibility standards stipulated in the document of the Accessibility Plus Programme 2018-2025. Activities from this scope are justified, reasonable and useful from the viewpoint of town users/inhabitants with disabilities or various physical or intellectual limitations (appropriate sources were referred to, the situation of inhabitants/users of the town was analysed and evaluated).</w:t>
            </w:r>
          </w:p>
          <w:p w14:paraId="4D6CBE8C" w14:textId="77777777" w:rsidR="00F26698" w:rsidRDefault="00F26698">
            <w:pPr>
              <w:rPr>
                <w:rFonts w:ascii="Arial" w:hAnsi="Arial" w:cs="Arial"/>
                <w:b/>
                <w:i/>
                <w:sz w:val="22"/>
                <w:szCs w:val="22"/>
              </w:rPr>
            </w:pPr>
          </w:p>
          <w:p w14:paraId="5FD6E3EA" w14:textId="77777777" w:rsidR="00F26698" w:rsidRDefault="00F26698">
            <w:pPr>
              <w:rPr>
                <w:rFonts w:ascii="Arial" w:hAnsi="Arial" w:cs="Arial"/>
                <w:b/>
                <w:i/>
                <w:sz w:val="22"/>
                <w:szCs w:val="22"/>
              </w:rPr>
            </w:pPr>
          </w:p>
          <w:p w14:paraId="51F266CB" w14:textId="77777777" w:rsidR="00F26698" w:rsidRDefault="00F26698">
            <w:pPr>
              <w:rPr>
                <w:rFonts w:ascii="Arial" w:hAnsi="Arial" w:cs="Arial"/>
                <w:sz w:val="22"/>
                <w:szCs w:val="22"/>
              </w:rPr>
            </w:pPr>
          </w:p>
        </w:tc>
        <w:tc>
          <w:tcPr>
            <w:tcW w:w="4264" w:type="dxa"/>
            <w:tcBorders>
              <w:top w:val="single" w:sz="4" w:space="0" w:color="auto"/>
              <w:left w:val="single" w:sz="4" w:space="0" w:color="auto"/>
              <w:bottom w:val="single" w:sz="4" w:space="0" w:color="auto"/>
              <w:right w:val="single" w:sz="4" w:space="0" w:color="auto"/>
            </w:tcBorders>
            <w:shd w:val="pct10" w:color="auto" w:fill="auto"/>
            <w:hideMark/>
          </w:tcPr>
          <w:p w14:paraId="5B5E4AF8" w14:textId="77777777" w:rsidR="00F26698" w:rsidRDefault="00F26698" w:rsidP="00AB5C7A">
            <w:pPr>
              <w:jc w:val="both"/>
              <w:rPr>
                <w:rFonts w:ascii="Arial" w:hAnsi="Arial" w:cs="Arial"/>
                <w:sz w:val="22"/>
                <w:szCs w:val="22"/>
              </w:rPr>
            </w:pPr>
            <w:r>
              <w:rPr>
                <w:rFonts w:ascii="Arial" w:hAnsi="Arial"/>
                <w:sz w:val="22"/>
                <w:szCs w:val="22"/>
              </w:rPr>
              <w:t>In the event of obtaining a negative evaluation in this sub-criteri</w:t>
            </w:r>
            <w:r w:rsidR="00363528">
              <w:rPr>
                <w:rFonts w:ascii="Arial" w:hAnsi="Arial"/>
                <w:sz w:val="22"/>
                <w:szCs w:val="22"/>
              </w:rPr>
              <w:t>on</w:t>
            </w:r>
            <w:r>
              <w:rPr>
                <w:rFonts w:ascii="Arial" w:hAnsi="Arial"/>
                <w:sz w:val="22"/>
                <w:szCs w:val="22"/>
              </w:rPr>
              <w:t xml:space="preserve">, the applicant will not be able to count on the grant for implementation of these activities (such a possibility will concern applicants who will not receive financing for the implementation of the project selected at Stage II of the call for complete project proposals). Detailed information in this regard are contained in Point </w:t>
            </w:r>
            <w:r w:rsidR="00AB5C7A">
              <w:rPr>
                <w:rFonts w:ascii="Arial" w:hAnsi="Arial"/>
                <w:sz w:val="22"/>
                <w:szCs w:val="22"/>
              </w:rPr>
              <w:t>8</w:t>
            </w:r>
            <w:r>
              <w:rPr>
                <w:rFonts w:ascii="Arial" w:hAnsi="Arial"/>
                <w:sz w:val="22"/>
                <w:szCs w:val="22"/>
              </w:rPr>
              <w:t xml:space="preserve"> of the Rules </w:t>
            </w:r>
            <w:r w:rsidR="008C266E">
              <w:rPr>
                <w:rFonts w:ascii="Arial" w:hAnsi="Arial"/>
                <w:sz w:val="22"/>
                <w:szCs w:val="22"/>
              </w:rPr>
              <w:t xml:space="preserve">of Procedure </w:t>
            </w:r>
            <w:r w:rsidR="008C266E" w:rsidRPr="00BC49F1">
              <w:rPr>
                <w:rFonts w:ascii="Arial" w:hAnsi="Arial"/>
                <w:sz w:val="22"/>
                <w:szCs w:val="22"/>
              </w:rPr>
              <w:t>of the open call for proposals</w:t>
            </w:r>
            <w:r>
              <w:rPr>
                <w:rFonts w:ascii="Arial" w:hAnsi="Arial"/>
                <w:sz w:val="22"/>
                <w:szCs w:val="22"/>
              </w:rPr>
              <w:t xml:space="preserve">. </w:t>
            </w:r>
          </w:p>
        </w:tc>
      </w:tr>
      <w:tr w:rsidR="00F26698" w14:paraId="5EE16F65" w14:textId="77777777" w:rsidTr="00F26698">
        <w:trPr>
          <w:trHeight w:val="493"/>
          <w:jc w:val="center"/>
        </w:trPr>
        <w:tc>
          <w:tcPr>
            <w:tcW w:w="4460" w:type="dxa"/>
            <w:tcBorders>
              <w:top w:val="dashSmallGap" w:sz="4" w:space="0" w:color="auto"/>
              <w:left w:val="single" w:sz="4" w:space="0" w:color="auto"/>
              <w:bottom w:val="dashSmallGap" w:sz="4" w:space="0" w:color="auto"/>
              <w:right w:val="single" w:sz="4" w:space="0" w:color="auto"/>
            </w:tcBorders>
          </w:tcPr>
          <w:p w14:paraId="77E25A38" w14:textId="77777777" w:rsidR="00F26698" w:rsidRDefault="00F26698">
            <w:pPr>
              <w:rPr>
                <w:rFonts w:ascii="Arial" w:hAnsi="Arial" w:cs="Arial"/>
                <w:b/>
                <w:i/>
                <w:sz w:val="22"/>
                <w:szCs w:val="22"/>
                <w:u w:val="single"/>
              </w:rPr>
            </w:pPr>
            <w:r>
              <w:rPr>
                <w:rFonts w:ascii="Arial" w:hAnsi="Arial"/>
                <w:b/>
                <w:i/>
                <w:sz w:val="22"/>
                <w:szCs w:val="22"/>
                <w:u w:val="single"/>
              </w:rPr>
              <w:lastRenderedPageBreak/>
              <w:t>VII</w:t>
            </w:r>
            <w:r w:rsidR="00AB5C7A">
              <w:rPr>
                <w:rFonts w:ascii="Arial" w:hAnsi="Arial"/>
                <w:b/>
                <w:i/>
                <w:sz w:val="22"/>
                <w:szCs w:val="22"/>
                <w:u w:val="single"/>
              </w:rPr>
              <w:t>I</w:t>
            </w:r>
            <w:r>
              <w:rPr>
                <w:rFonts w:ascii="Arial" w:hAnsi="Arial"/>
                <w:b/>
                <w:i/>
                <w:sz w:val="22"/>
                <w:szCs w:val="22"/>
                <w:u w:val="single"/>
              </w:rPr>
              <w:t>. Horizontal issues</w:t>
            </w:r>
          </w:p>
          <w:p w14:paraId="41AC0636" w14:textId="77777777" w:rsidR="00F26698" w:rsidRDefault="00F26698">
            <w:pPr>
              <w:rPr>
                <w:rFonts w:ascii="Arial" w:hAnsi="Arial" w:cs="Arial"/>
                <w:b/>
                <w:i/>
                <w:sz w:val="22"/>
                <w:szCs w:val="22"/>
                <w:u w:val="single"/>
              </w:rPr>
            </w:pPr>
          </w:p>
          <w:p w14:paraId="7F7726CC" w14:textId="77777777" w:rsidR="00F26698" w:rsidRDefault="00F26698">
            <w:pPr>
              <w:rPr>
                <w:rFonts w:ascii="Arial" w:hAnsi="Arial" w:cs="Arial"/>
                <w:sz w:val="22"/>
                <w:szCs w:val="22"/>
              </w:rPr>
            </w:pPr>
            <w:r>
              <w:rPr>
                <w:rFonts w:ascii="Arial" w:hAnsi="Arial"/>
                <w:sz w:val="22"/>
                <w:szCs w:val="22"/>
              </w:rPr>
              <w:t xml:space="preserve">The project is compatible with general principles laid down in the Regulation (EU) of the European Parliament and the Council no. 1303/2013; </w:t>
            </w:r>
          </w:p>
          <w:p w14:paraId="19185081" w14:textId="77777777" w:rsidR="00F26698" w:rsidRDefault="00F26698" w:rsidP="00CA0AA3">
            <w:pPr>
              <w:pStyle w:val="Akapitzlist"/>
              <w:numPr>
                <w:ilvl w:val="0"/>
                <w:numId w:val="5"/>
              </w:numPr>
              <w:spacing w:before="120" w:after="200"/>
              <w:ind w:left="714" w:hanging="357"/>
              <w:contextualSpacing/>
              <w:jc w:val="left"/>
              <w:rPr>
                <w:rFonts w:eastAsia="Calibri"/>
                <w:szCs w:val="22"/>
              </w:rPr>
            </w:pPr>
            <w:r>
              <w:t xml:space="preserve">equality between men and women, </w:t>
            </w:r>
          </w:p>
          <w:p w14:paraId="54D52A05" w14:textId="77777777" w:rsidR="00F26698" w:rsidRDefault="00F26698" w:rsidP="00CA0AA3">
            <w:pPr>
              <w:pStyle w:val="Akapitzlist"/>
              <w:numPr>
                <w:ilvl w:val="0"/>
                <w:numId w:val="5"/>
              </w:numPr>
              <w:spacing w:after="200"/>
              <w:contextualSpacing/>
              <w:jc w:val="left"/>
              <w:rPr>
                <w:rFonts w:eastAsia="Calibri"/>
                <w:szCs w:val="22"/>
              </w:rPr>
            </w:pPr>
            <w:r>
              <w:t>non-discrimination based on sex, racial or ethnic origin, religion or belief, disability, age or sexual orientation,</w:t>
            </w:r>
          </w:p>
          <w:p w14:paraId="10B9F4C2" w14:textId="77777777" w:rsidR="00F26698" w:rsidRDefault="00F26698" w:rsidP="00CA0AA3">
            <w:pPr>
              <w:pStyle w:val="Akapitzlist"/>
              <w:numPr>
                <w:ilvl w:val="0"/>
                <w:numId w:val="5"/>
              </w:numPr>
              <w:spacing w:after="200"/>
              <w:contextualSpacing/>
              <w:jc w:val="left"/>
              <w:rPr>
                <w:rFonts w:eastAsia="Calibri"/>
                <w:szCs w:val="22"/>
              </w:rPr>
            </w:pPr>
            <w:r>
              <w:t xml:space="preserve">sustainable development, in particular positive impact on the implementation of </w:t>
            </w:r>
            <w:r>
              <w:rPr>
                <w:b/>
              </w:rPr>
              <w:t xml:space="preserve">4R </w:t>
            </w:r>
            <w:r>
              <w:t>principle</w:t>
            </w:r>
            <w:r>
              <w:rPr>
                <w:rStyle w:val="Odwoanieprzypisudolnego"/>
                <w:szCs w:val="22"/>
              </w:rPr>
              <w:footnoteReference w:id="4"/>
            </w:r>
            <w:r>
              <w:t>.</w:t>
            </w:r>
          </w:p>
        </w:tc>
        <w:tc>
          <w:tcPr>
            <w:tcW w:w="1134" w:type="dxa"/>
            <w:tcBorders>
              <w:top w:val="single" w:sz="4" w:space="0" w:color="auto"/>
              <w:left w:val="single" w:sz="4" w:space="0" w:color="auto"/>
              <w:bottom w:val="dashSmallGap" w:sz="4" w:space="0" w:color="auto"/>
              <w:right w:val="single" w:sz="4" w:space="0" w:color="auto"/>
            </w:tcBorders>
            <w:vAlign w:val="center"/>
            <w:hideMark/>
          </w:tcPr>
          <w:p w14:paraId="48EF8261" w14:textId="77777777" w:rsidR="00F26698" w:rsidRDefault="00F26698">
            <w:pPr>
              <w:jc w:val="center"/>
              <w:rPr>
                <w:rFonts w:ascii="Arial" w:hAnsi="Arial" w:cs="Arial"/>
                <w:sz w:val="22"/>
                <w:szCs w:val="22"/>
              </w:rPr>
            </w:pPr>
            <w:r>
              <w:rPr>
                <w:rFonts w:ascii="Arial" w:hAnsi="Arial"/>
                <w:sz w:val="22"/>
                <w:szCs w:val="22"/>
              </w:rPr>
              <w:t>II.8</w:t>
            </w:r>
          </w:p>
        </w:tc>
        <w:tc>
          <w:tcPr>
            <w:tcW w:w="1276" w:type="dxa"/>
            <w:tcBorders>
              <w:top w:val="single" w:sz="4" w:space="0" w:color="auto"/>
              <w:left w:val="single" w:sz="4" w:space="0" w:color="auto"/>
              <w:bottom w:val="dashSmallGap" w:sz="4" w:space="0" w:color="auto"/>
              <w:right w:val="single" w:sz="4" w:space="0" w:color="auto"/>
            </w:tcBorders>
            <w:vAlign w:val="center"/>
            <w:hideMark/>
          </w:tcPr>
          <w:p w14:paraId="27699D27" w14:textId="77777777" w:rsidR="00F26698" w:rsidRDefault="00F26698">
            <w:pPr>
              <w:pStyle w:val="Nagwek5"/>
              <w:rPr>
                <w:rFonts w:ascii="Arial" w:hAnsi="Arial" w:cs="Arial"/>
                <w:i w:val="0"/>
                <w:sz w:val="22"/>
                <w:szCs w:val="22"/>
              </w:rPr>
            </w:pPr>
            <w:r>
              <w:rPr>
                <w:rFonts w:ascii="Arial" w:hAnsi="Arial"/>
                <w:i w:val="0"/>
                <w:sz w:val="22"/>
                <w:szCs w:val="22"/>
              </w:rPr>
              <w:t>YES/NO</w:t>
            </w:r>
          </w:p>
        </w:tc>
        <w:tc>
          <w:tcPr>
            <w:tcW w:w="4547" w:type="dxa"/>
            <w:tcBorders>
              <w:top w:val="single" w:sz="4" w:space="0" w:color="auto"/>
              <w:left w:val="single" w:sz="4" w:space="0" w:color="auto"/>
              <w:bottom w:val="dashSmallGap" w:sz="4" w:space="0" w:color="auto"/>
              <w:right w:val="single" w:sz="4" w:space="0" w:color="auto"/>
            </w:tcBorders>
          </w:tcPr>
          <w:p w14:paraId="19BEB9D0" w14:textId="77777777" w:rsidR="00F26698" w:rsidRDefault="00F26698">
            <w:pPr>
              <w:rPr>
                <w:rFonts w:ascii="Arial" w:hAnsi="Arial" w:cs="Arial"/>
                <w:b/>
                <w:sz w:val="22"/>
                <w:szCs w:val="22"/>
              </w:rPr>
            </w:pPr>
          </w:p>
          <w:p w14:paraId="44EB0F78" w14:textId="77777777" w:rsidR="00F26698" w:rsidRDefault="00F26698">
            <w:pPr>
              <w:rPr>
                <w:rFonts w:ascii="Arial" w:hAnsi="Arial" w:cs="Arial"/>
                <w:b/>
                <w:sz w:val="22"/>
                <w:szCs w:val="22"/>
              </w:rPr>
            </w:pPr>
            <w:r>
              <w:rPr>
                <w:rFonts w:ascii="Arial" w:hAnsi="Arial"/>
                <w:b/>
                <w:sz w:val="22"/>
                <w:szCs w:val="22"/>
              </w:rPr>
              <w:t>In the event of identifying activities violating the principle of equal treatment and non-discrimination, the project outline will not be recommended to Stage II of the call.</w:t>
            </w:r>
          </w:p>
        </w:tc>
        <w:tc>
          <w:tcPr>
            <w:tcW w:w="4264" w:type="dxa"/>
            <w:tcBorders>
              <w:top w:val="single" w:sz="4" w:space="0" w:color="auto"/>
              <w:left w:val="single" w:sz="4" w:space="0" w:color="auto"/>
              <w:bottom w:val="single" w:sz="4" w:space="0" w:color="auto"/>
              <w:right w:val="single" w:sz="4" w:space="0" w:color="auto"/>
            </w:tcBorders>
            <w:shd w:val="pct10" w:color="auto" w:fill="auto"/>
          </w:tcPr>
          <w:p w14:paraId="08BD3D32" w14:textId="77777777" w:rsidR="00F26698" w:rsidRDefault="00F26698">
            <w:pPr>
              <w:jc w:val="center"/>
              <w:rPr>
                <w:rFonts w:ascii="Arial" w:hAnsi="Arial" w:cs="Arial"/>
                <w:sz w:val="22"/>
                <w:szCs w:val="22"/>
              </w:rPr>
            </w:pPr>
          </w:p>
        </w:tc>
      </w:tr>
      <w:tr w:rsidR="00F26698" w14:paraId="35702D9A" w14:textId="77777777" w:rsidTr="00F26698">
        <w:trPr>
          <w:trHeight w:val="1268"/>
          <w:jc w:val="center"/>
        </w:trPr>
        <w:tc>
          <w:tcPr>
            <w:tcW w:w="4460" w:type="dxa"/>
            <w:tcBorders>
              <w:top w:val="single" w:sz="4" w:space="0" w:color="auto"/>
              <w:left w:val="single" w:sz="4" w:space="0" w:color="auto"/>
              <w:bottom w:val="single" w:sz="4" w:space="0" w:color="auto"/>
              <w:right w:val="single" w:sz="4" w:space="0" w:color="auto"/>
            </w:tcBorders>
            <w:vAlign w:val="bottom"/>
          </w:tcPr>
          <w:p w14:paraId="097B536E" w14:textId="77777777" w:rsidR="00F26698" w:rsidRDefault="00F26698">
            <w:pPr>
              <w:jc w:val="center"/>
              <w:rPr>
                <w:rStyle w:val="hps"/>
                <w:b/>
              </w:rPr>
            </w:pPr>
          </w:p>
          <w:p w14:paraId="5B3C5F5A" w14:textId="77777777" w:rsidR="00F26698" w:rsidRDefault="00F26698">
            <w:pPr>
              <w:jc w:val="center"/>
              <w:rPr>
                <w:rStyle w:val="hps"/>
                <w:rFonts w:ascii="Arial" w:hAnsi="Arial" w:cs="Arial"/>
                <w:b/>
                <w:sz w:val="22"/>
                <w:szCs w:val="22"/>
              </w:rPr>
            </w:pPr>
          </w:p>
          <w:p w14:paraId="3622E8F8" w14:textId="77777777" w:rsidR="00F26698" w:rsidRDefault="00F26698">
            <w:pPr>
              <w:jc w:val="center"/>
              <w:rPr>
                <w:rStyle w:val="hps"/>
                <w:rFonts w:ascii="Arial" w:hAnsi="Arial" w:cs="Arial"/>
                <w:b/>
                <w:sz w:val="22"/>
                <w:szCs w:val="22"/>
              </w:rPr>
            </w:pPr>
            <w:r>
              <w:rPr>
                <w:rStyle w:val="hps"/>
                <w:rFonts w:ascii="Arial" w:hAnsi="Arial"/>
                <w:b/>
                <w:sz w:val="22"/>
                <w:szCs w:val="22"/>
              </w:rPr>
              <w:t>The total result and recommendations of the Evaluator/possible comments</w:t>
            </w:r>
          </w:p>
          <w:p w14:paraId="745053CC" w14:textId="77777777" w:rsidR="00F26698" w:rsidRDefault="00F26698">
            <w:pPr>
              <w:jc w:val="center"/>
            </w:pPr>
          </w:p>
          <w:p w14:paraId="48ABB3EB" w14:textId="77777777" w:rsidR="00F26698" w:rsidRDefault="00F26698">
            <w:pPr>
              <w:jc w:val="center"/>
              <w:rPr>
                <w:rFonts w:ascii="Arial" w:hAnsi="Arial" w:cs="Arial"/>
                <w:sz w:val="22"/>
                <w:szCs w:val="22"/>
              </w:rPr>
            </w:pPr>
          </w:p>
          <w:p w14:paraId="7E220D1E" w14:textId="77777777" w:rsidR="00F26698" w:rsidRDefault="00F26698">
            <w:pPr>
              <w:spacing w:before="120" w:after="120"/>
              <w:jc w:val="center"/>
              <w:rPr>
                <w:rFonts w:ascii="Arial" w:hAnsi="Arial" w:cs="Arial"/>
                <w:i/>
                <w:sz w:val="22"/>
                <w:szCs w:val="22"/>
                <w:u w:val="single"/>
              </w:rPr>
            </w:pPr>
          </w:p>
        </w:tc>
        <w:tc>
          <w:tcPr>
            <w:tcW w:w="1134" w:type="dxa"/>
            <w:tcBorders>
              <w:top w:val="single" w:sz="4" w:space="0" w:color="auto"/>
              <w:left w:val="single" w:sz="4" w:space="0" w:color="auto"/>
              <w:bottom w:val="single" w:sz="4" w:space="0" w:color="auto"/>
              <w:right w:val="single" w:sz="4" w:space="0" w:color="auto"/>
            </w:tcBorders>
          </w:tcPr>
          <w:p w14:paraId="7B5E346D" w14:textId="77777777" w:rsidR="00F26698" w:rsidRDefault="00F26698">
            <w:pPr>
              <w:jc w:val="center"/>
              <w:rPr>
                <w:rFonts w:ascii="Arial" w:hAnsi="Arial" w:cs="Arial"/>
                <w:sz w:val="22"/>
                <w:szCs w:val="22"/>
              </w:rPr>
            </w:pPr>
          </w:p>
        </w:tc>
        <w:tc>
          <w:tcPr>
            <w:tcW w:w="1276" w:type="dxa"/>
            <w:tcBorders>
              <w:top w:val="single" w:sz="4" w:space="0" w:color="auto"/>
              <w:left w:val="single" w:sz="4" w:space="0" w:color="auto"/>
              <w:bottom w:val="dashSmallGap" w:sz="4" w:space="0" w:color="auto"/>
              <w:right w:val="single" w:sz="4" w:space="0" w:color="auto"/>
            </w:tcBorders>
            <w:vAlign w:val="center"/>
            <w:hideMark/>
          </w:tcPr>
          <w:p w14:paraId="680E359A" w14:textId="77777777" w:rsidR="00F26698" w:rsidRDefault="00F26698">
            <w:pPr>
              <w:pStyle w:val="Nagwek5"/>
              <w:rPr>
                <w:rFonts w:ascii="Arial" w:hAnsi="Arial" w:cs="Arial"/>
                <w:i w:val="0"/>
                <w:sz w:val="22"/>
                <w:szCs w:val="22"/>
              </w:rPr>
            </w:pPr>
            <w:r>
              <w:rPr>
                <w:rFonts w:ascii="Arial" w:hAnsi="Arial"/>
                <w:i w:val="0"/>
                <w:sz w:val="22"/>
                <w:szCs w:val="22"/>
              </w:rPr>
              <w:t>…..points/</w:t>
            </w:r>
          </w:p>
          <w:p w14:paraId="042B4677" w14:textId="77777777" w:rsidR="00F26698" w:rsidRDefault="00F26698">
            <w:pPr>
              <w:pStyle w:val="Nagwek5"/>
              <w:rPr>
                <w:rFonts w:ascii="Arial" w:hAnsi="Arial" w:cs="Arial"/>
                <w:i w:val="0"/>
                <w:sz w:val="22"/>
                <w:szCs w:val="22"/>
              </w:rPr>
            </w:pPr>
            <w:r>
              <w:rPr>
                <w:rFonts w:ascii="Arial" w:hAnsi="Arial"/>
                <w:i w:val="0"/>
                <w:sz w:val="22"/>
                <w:szCs w:val="22"/>
              </w:rPr>
              <w:t xml:space="preserve">100 points </w:t>
            </w:r>
          </w:p>
        </w:tc>
        <w:tc>
          <w:tcPr>
            <w:tcW w:w="4547" w:type="dxa"/>
            <w:tcBorders>
              <w:top w:val="single" w:sz="4" w:space="0" w:color="auto"/>
              <w:left w:val="single" w:sz="4" w:space="0" w:color="auto"/>
              <w:bottom w:val="dashSmallGap" w:sz="4" w:space="0" w:color="auto"/>
              <w:right w:val="single" w:sz="4" w:space="0" w:color="auto"/>
            </w:tcBorders>
          </w:tcPr>
          <w:p w14:paraId="0B3AFDD4" w14:textId="77777777" w:rsidR="00F26698" w:rsidRDefault="00F26698">
            <w:pPr>
              <w:spacing w:before="120" w:after="120"/>
              <w:rPr>
                <w:rFonts w:ascii="Arial" w:hAnsi="Arial" w:cs="Arial"/>
                <w:b/>
                <w:sz w:val="22"/>
                <w:szCs w:val="22"/>
              </w:rPr>
            </w:pPr>
          </w:p>
        </w:tc>
        <w:tc>
          <w:tcPr>
            <w:tcW w:w="4264" w:type="dxa"/>
            <w:tcBorders>
              <w:top w:val="single" w:sz="4" w:space="0" w:color="auto"/>
              <w:left w:val="single" w:sz="4" w:space="0" w:color="auto"/>
              <w:bottom w:val="single" w:sz="4" w:space="0" w:color="auto"/>
              <w:right w:val="single" w:sz="4" w:space="0" w:color="auto"/>
            </w:tcBorders>
            <w:shd w:val="clear" w:color="auto" w:fill="D9D9D9"/>
          </w:tcPr>
          <w:p w14:paraId="71286323" w14:textId="77777777" w:rsidR="00F26698" w:rsidRDefault="00F26698">
            <w:pPr>
              <w:jc w:val="center"/>
              <w:rPr>
                <w:rFonts w:ascii="Arial" w:hAnsi="Arial" w:cs="Arial"/>
                <w:b/>
                <w:sz w:val="22"/>
                <w:szCs w:val="22"/>
              </w:rPr>
            </w:pPr>
          </w:p>
        </w:tc>
      </w:tr>
    </w:tbl>
    <w:p w14:paraId="2B923866" w14:textId="77777777" w:rsidR="00F26698" w:rsidRDefault="00F26698" w:rsidP="00F26698">
      <w:pPr>
        <w:tabs>
          <w:tab w:val="left" w:pos="15120"/>
        </w:tabs>
        <w:autoSpaceDE w:val="0"/>
        <w:autoSpaceDN w:val="0"/>
        <w:adjustRightInd w:val="0"/>
        <w:ind w:left="180" w:right="178"/>
        <w:jc w:val="center"/>
        <w:rPr>
          <w:rFonts w:ascii="Arial" w:hAnsi="Arial" w:cs="Arial"/>
          <w:b/>
          <w:bCs/>
          <w:sz w:val="22"/>
          <w:szCs w:val="22"/>
        </w:rPr>
      </w:pPr>
    </w:p>
    <w:p w14:paraId="238A7786" w14:textId="77777777" w:rsidR="00F26698" w:rsidRDefault="00F26698" w:rsidP="00F26698">
      <w:pPr>
        <w:tabs>
          <w:tab w:val="left" w:pos="15120"/>
        </w:tabs>
        <w:autoSpaceDE w:val="0"/>
        <w:autoSpaceDN w:val="0"/>
        <w:adjustRightInd w:val="0"/>
        <w:ind w:left="180" w:right="178"/>
        <w:jc w:val="center"/>
        <w:rPr>
          <w:rFonts w:ascii="Arial" w:hAnsi="Arial" w:cs="Arial"/>
          <w:b/>
          <w:bCs/>
          <w:sz w:val="22"/>
          <w:szCs w:val="22"/>
        </w:rPr>
      </w:pPr>
      <w:r>
        <w:rPr>
          <w:rFonts w:ascii="Arial" w:hAnsi="Arial"/>
          <w:b/>
          <w:sz w:val="22"/>
          <w:szCs w:val="22"/>
        </w:rPr>
        <w:t>DECLARATION OF IMPARTIALITY AND CONFIDENTIALITY</w:t>
      </w:r>
      <w:r>
        <w:rPr>
          <w:rFonts w:ascii="Arial" w:hAnsi="Arial"/>
          <w:b/>
          <w:bCs/>
          <w:sz w:val="22"/>
          <w:szCs w:val="22"/>
        </w:rPr>
        <w:t xml:space="preserve">  </w:t>
      </w:r>
    </w:p>
    <w:p w14:paraId="12181AB0" w14:textId="77777777" w:rsidR="00F26698" w:rsidRDefault="00F26698" w:rsidP="00F26698">
      <w:pPr>
        <w:tabs>
          <w:tab w:val="left" w:pos="15118"/>
        </w:tabs>
        <w:autoSpaceDE w:val="0"/>
        <w:autoSpaceDN w:val="0"/>
        <w:adjustRightInd w:val="0"/>
        <w:ind w:left="180" w:right="178"/>
        <w:jc w:val="both"/>
        <w:rPr>
          <w:rFonts w:ascii="Arial" w:hAnsi="Arial" w:cs="Arial"/>
          <w:sz w:val="22"/>
          <w:szCs w:val="22"/>
        </w:rPr>
      </w:pPr>
      <w:r>
        <w:rPr>
          <w:rFonts w:ascii="Arial" w:hAnsi="Arial"/>
          <w:sz w:val="22"/>
          <w:szCs w:val="22"/>
        </w:rPr>
        <w:t xml:space="preserve">I, the undersigned, declare that, by submitting this declaration, I hereby acknowledge that I have familiarised myself with information concerning the competition procedure and I will obey </w:t>
      </w:r>
      <w:r w:rsidR="00363528">
        <w:rPr>
          <w:rFonts w:ascii="Arial" w:hAnsi="Arial"/>
          <w:sz w:val="22"/>
          <w:szCs w:val="22"/>
        </w:rPr>
        <w:t>it</w:t>
      </w:r>
      <w:r>
        <w:rPr>
          <w:rFonts w:ascii="Arial" w:hAnsi="Arial"/>
          <w:sz w:val="22"/>
          <w:szCs w:val="22"/>
        </w:rPr>
        <w:t>. Furthermore, I declare that I will fulfil my obligations honestly and fairly.</w:t>
      </w:r>
    </w:p>
    <w:p w14:paraId="41C47E98" w14:textId="77777777" w:rsidR="00F26698" w:rsidRDefault="00F26698" w:rsidP="00F26698">
      <w:pPr>
        <w:tabs>
          <w:tab w:val="left" w:pos="15118"/>
        </w:tabs>
        <w:autoSpaceDE w:val="0"/>
        <w:autoSpaceDN w:val="0"/>
        <w:adjustRightInd w:val="0"/>
        <w:ind w:left="180" w:right="178"/>
        <w:jc w:val="both"/>
        <w:rPr>
          <w:rFonts w:ascii="Arial" w:hAnsi="Arial" w:cs="Arial"/>
          <w:sz w:val="22"/>
          <w:szCs w:val="22"/>
        </w:rPr>
      </w:pPr>
      <w:r>
        <w:rPr>
          <w:rFonts w:ascii="Arial" w:hAnsi="Arial"/>
          <w:sz w:val="22"/>
          <w:szCs w:val="22"/>
        </w:rPr>
        <w:t xml:space="preserve">There is no dependence between me and the applicant or persons cooperating with it which can positively or negatively affect the result of my evaluation/opinion in an justified manner. To the best of </w:t>
      </w:r>
      <w:r w:rsidR="00363528">
        <w:rPr>
          <w:rFonts w:ascii="Arial" w:hAnsi="Arial"/>
          <w:sz w:val="22"/>
          <w:szCs w:val="22"/>
        </w:rPr>
        <w:t xml:space="preserve">my </w:t>
      </w:r>
      <w:r>
        <w:rPr>
          <w:rFonts w:ascii="Arial" w:hAnsi="Arial"/>
          <w:sz w:val="22"/>
          <w:szCs w:val="22"/>
        </w:rPr>
        <w:t>knowledge and belief there are no facts or circumstances, in the past or present, or such which may take place in the nearest future, questioning m</w:t>
      </w:r>
      <w:r w:rsidR="00363528">
        <w:rPr>
          <w:rFonts w:ascii="Arial" w:hAnsi="Arial"/>
          <w:sz w:val="22"/>
          <w:szCs w:val="22"/>
        </w:rPr>
        <w:t>y</w:t>
      </w:r>
      <w:r>
        <w:rPr>
          <w:rFonts w:ascii="Arial" w:hAnsi="Arial"/>
          <w:sz w:val="22"/>
          <w:szCs w:val="22"/>
        </w:rPr>
        <w:t xml:space="preserve"> independence in the eyes of either party; if it turns out during the evaluation process that such a connection exists or has been established I shall resign from the participation </w:t>
      </w:r>
      <w:r w:rsidR="00363528">
        <w:rPr>
          <w:rFonts w:ascii="Arial" w:hAnsi="Arial"/>
          <w:sz w:val="22"/>
          <w:szCs w:val="22"/>
        </w:rPr>
        <w:t>i</w:t>
      </w:r>
      <w:r>
        <w:rPr>
          <w:rFonts w:ascii="Arial" w:hAnsi="Arial"/>
          <w:sz w:val="22"/>
          <w:szCs w:val="22"/>
        </w:rPr>
        <w:t>n the evaluation process immediately.</w:t>
      </w:r>
    </w:p>
    <w:p w14:paraId="2A3970F3" w14:textId="77777777" w:rsidR="00F26698" w:rsidRDefault="00F26698" w:rsidP="00F26698">
      <w:pPr>
        <w:tabs>
          <w:tab w:val="left" w:pos="15118"/>
        </w:tabs>
        <w:autoSpaceDE w:val="0"/>
        <w:autoSpaceDN w:val="0"/>
        <w:adjustRightInd w:val="0"/>
        <w:ind w:left="180" w:right="178"/>
        <w:jc w:val="both"/>
        <w:rPr>
          <w:rFonts w:ascii="Arial" w:hAnsi="Arial" w:cs="Arial"/>
          <w:sz w:val="22"/>
          <w:szCs w:val="22"/>
        </w:rPr>
      </w:pPr>
      <w:r>
        <w:rPr>
          <w:rFonts w:ascii="Arial" w:hAnsi="Arial"/>
          <w:sz w:val="22"/>
          <w:szCs w:val="22"/>
        </w:rPr>
        <w:t xml:space="preserve">I undertake to maintain the confidentiality concerning all information or documents (“confidential information”) disclosed to me or obtained by me or prepared by me in the course of or as a </w:t>
      </w:r>
      <w:proofErr w:type="spellStart"/>
      <w:r>
        <w:rPr>
          <w:rFonts w:ascii="Arial" w:hAnsi="Arial"/>
          <w:sz w:val="22"/>
          <w:szCs w:val="22"/>
        </w:rPr>
        <w:t>a</w:t>
      </w:r>
      <w:proofErr w:type="spellEnd"/>
      <w:r>
        <w:rPr>
          <w:rFonts w:ascii="Arial" w:hAnsi="Arial"/>
          <w:sz w:val="22"/>
          <w:szCs w:val="22"/>
        </w:rPr>
        <w:t xml:space="preserve"> result of the evaluation. Furthermore, I undertake to use them only for the purposes of evaluation and not to disclose them to third parties. Moreover, I agree that I will not store copies of written or electronic information or their prototypes which will be delivered to me.</w:t>
      </w:r>
    </w:p>
    <w:p w14:paraId="78AEEB0C" w14:textId="77777777" w:rsidR="00F26698" w:rsidRDefault="00F26698" w:rsidP="00F26698">
      <w:pPr>
        <w:tabs>
          <w:tab w:val="left" w:pos="14940"/>
        </w:tabs>
        <w:ind w:right="178"/>
        <w:jc w:val="right"/>
        <w:rPr>
          <w:rFonts w:ascii="Arial" w:hAnsi="Arial" w:cs="Arial"/>
          <w:sz w:val="22"/>
          <w:szCs w:val="22"/>
        </w:rPr>
      </w:pPr>
    </w:p>
    <w:p w14:paraId="697C2437" w14:textId="77777777" w:rsidR="00F26698" w:rsidRDefault="00F26698" w:rsidP="00F26698">
      <w:pPr>
        <w:tabs>
          <w:tab w:val="left" w:pos="14940"/>
        </w:tabs>
        <w:ind w:right="178"/>
        <w:jc w:val="right"/>
        <w:rPr>
          <w:rFonts w:ascii="Arial" w:hAnsi="Arial" w:cs="Arial"/>
          <w:sz w:val="22"/>
          <w:szCs w:val="22"/>
        </w:rPr>
      </w:pPr>
    </w:p>
    <w:p w14:paraId="5A8651BB" w14:textId="77777777" w:rsidR="00F26698" w:rsidRDefault="00F26698" w:rsidP="00F26698">
      <w:pPr>
        <w:tabs>
          <w:tab w:val="left" w:pos="14940"/>
        </w:tabs>
        <w:ind w:right="178"/>
        <w:jc w:val="right"/>
        <w:rPr>
          <w:rFonts w:ascii="Arial" w:hAnsi="Arial" w:cs="Arial"/>
          <w:sz w:val="22"/>
          <w:szCs w:val="22"/>
        </w:rPr>
      </w:pPr>
    </w:p>
    <w:p w14:paraId="6DFA6785" w14:textId="77777777" w:rsidR="00F26698" w:rsidRDefault="00F26698" w:rsidP="00F26698">
      <w:pPr>
        <w:tabs>
          <w:tab w:val="left" w:pos="14940"/>
        </w:tabs>
        <w:ind w:right="178"/>
        <w:jc w:val="right"/>
        <w:rPr>
          <w:rFonts w:ascii="Arial" w:hAnsi="Arial" w:cs="Arial"/>
          <w:sz w:val="22"/>
          <w:szCs w:val="22"/>
        </w:rPr>
      </w:pPr>
      <w:r>
        <w:rPr>
          <w:rFonts w:ascii="Arial" w:hAnsi="Arial"/>
          <w:sz w:val="22"/>
          <w:szCs w:val="22"/>
        </w:rPr>
        <w:t>Date ............................ Signature ...................................</w:t>
      </w:r>
    </w:p>
    <w:p w14:paraId="3A624B6F" w14:textId="77777777" w:rsidR="00F26698" w:rsidRDefault="00F26698" w:rsidP="00F26698">
      <w:pPr>
        <w:spacing w:before="120" w:after="120"/>
        <w:jc w:val="center"/>
        <w:rPr>
          <w:rFonts w:ascii="Arial" w:hAnsi="Arial" w:cs="Arial"/>
          <w:sz w:val="22"/>
          <w:szCs w:val="22"/>
        </w:rPr>
      </w:pPr>
    </w:p>
    <w:p w14:paraId="67F4AD60" w14:textId="77777777" w:rsidR="0020153C" w:rsidRDefault="0020153C"/>
    <w:sectPr w:rsidR="0020153C" w:rsidSect="00F26698">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366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29DBE" w14:textId="77777777" w:rsidR="002F534C" w:rsidRDefault="002F534C" w:rsidP="00F26698">
      <w:r>
        <w:separator/>
      </w:r>
    </w:p>
  </w:endnote>
  <w:endnote w:type="continuationSeparator" w:id="0">
    <w:p w14:paraId="7E1DCA65" w14:textId="77777777" w:rsidR="002F534C" w:rsidRDefault="002F534C" w:rsidP="00F2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8F27" w14:textId="77777777" w:rsidR="00C8726D" w:rsidRDefault="00C8726D">
    <w:pPr>
      <w:pStyle w:val="Stopka"/>
    </w:pPr>
  </w:p>
  <w:p w14:paraId="1C13B352" w14:textId="77777777" w:rsidR="00C8726D" w:rsidRDefault="00C87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0D4F" w14:textId="77777777" w:rsidR="002F534C" w:rsidRDefault="002F534C" w:rsidP="00F26698">
      <w:r>
        <w:separator/>
      </w:r>
    </w:p>
  </w:footnote>
  <w:footnote w:type="continuationSeparator" w:id="0">
    <w:p w14:paraId="284C390A" w14:textId="77777777" w:rsidR="002F534C" w:rsidRDefault="002F534C" w:rsidP="00F26698">
      <w:r>
        <w:continuationSeparator/>
      </w:r>
    </w:p>
  </w:footnote>
  <w:footnote w:id="1">
    <w:p w14:paraId="1942A575" w14:textId="77777777" w:rsidR="00F26698" w:rsidRDefault="00F26698" w:rsidP="00F26698">
      <w:pPr>
        <w:rPr>
          <w:rFonts w:ascii="Arial" w:hAnsi="Arial" w:cs="Arial"/>
          <w:b/>
          <w:u w:val="single"/>
        </w:rPr>
      </w:pPr>
      <w:r>
        <w:rPr>
          <w:rStyle w:val="Odwoanieprzypisudolnego"/>
        </w:rPr>
        <w:footnoteRef/>
      </w:r>
      <w:r>
        <w:t>Stage I - open call addressed to 255 towns indicated in SRD</w:t>
      </w:r>
    </w:p>
    <w:p w14:paraId="2CD246E8" w14:textId="77777777" w:rsidR="00F26698" w:rsidRDefault="00F26698" w:rsidP="00F26698">
      <w:pPr>
        <w:pStyle w:val="Tekstprzypisudolnego"/>
        <w:rPr>
          <w:rFonts w:ascii="Times New Roman" w:hAnsi="Times New Roman" w:cs="Times New Roman"/>
        </w:rPr>
      </w:pPr>
    </w:p>
  </w:footnote>
  <w:footnote w:id="2">
    <w:p w14:paraId="19F6FE1D" w14:textId="77777777" w:rsidR="00F26698" w:rsidRDefault="00F26698" w:rsidP="00F26698">
      <w:pPr>
        <w:pStyle w:val="Tekstprzypisudolnego"/>
      </w:pPr>
    </w:p>
  </w:footnote>
  <w:footnote w:id="3">
    <w:p w14:paraId="337F4B1E" w14:textId="77777777" w:rsidR="00F26698" w:rsidRDefault="00F26698" w:rsidP="00F26698">
      <w:pPr>
        <w:pStyle w:val="Tekstprzypisudolnego"/>
      </w:pPr>
      <w:r>
        <w:rPr>
          <w:rStyle w:val="Odwoanieprzypisudolnego"/>
        </w:rPr>
        <w:footnoteRef/>
      </w:r>
      <w:r>
        <w:t xml:space="preserve"> </w:t>
      </w:r>
      <w:hyperlink r:id="rId1" w:history="1">
        <w:r>
          <w:rPr>
            <w:rStyle w:val="Hipercze"/>
            <w:rFonts w:ascii="Arial" w:hAnsi="Arial"/>
          </w:rPr>
          <w:t>https://www.miir.gov.pl/strony/zadania/dlaczego-dostepnosc/</w:t>
        </w:r>
      </w:hyperlink>
      <w:r>
        <w:rPr>
          <w:rFonts w:ascii="Arial" w:hAnsi="Arial"/>
        </w:rPr>
        <w:t>.</w:t>
      </w:r>
    </w:p>
  </w:footnote>
  <w:footnote w:id="4">
    <w:p w14:paraId="35719AA9" w14:textId="77777777" w:rsidR="00F26698" w:rsidRDefault="00F26698" w:rsidP="00F26698">
      <w:pPr>
        <w:spacing w:before="60" w:after="60"/>
        <w:jc w:val="both"/>
        <w:rPr>
          <w:rFonts w:ascii="Arial" w:hAnsi="Arial" w:cs="Arial"/>
        </w:rPr>
      </w:pPr>
      <w:r>
        <w:rPr>
          <w:rStyle w:val="Odwoanieprzypisudolnego"/>
        </w:rPr>
        <w:footnoteRef/>
      </w:r>
      <w:r>
        <w:t>It is recognised that the projects under which at least one of 4R principles (reduce, reuse, recycle, repair) is being implemented have a positive impact, where:</w:t>
      </w:r>
    </w:p>
    <w:p w14:paraId="62471A49" w14:textId="77777777" w:rsidR="00F26698" w:rsidRPr="00363528" w:rsidRDefault="00F26698" w:rsidP="00F26698">
      <w:pPr>
        <w:pStyle w:val="Akapitzlist"/>
        <w:numPr>
          <w:ilvl w:val="0"/>
          <w:numId w:val="6"/>
        </w:numPr>
        <w:spacing w:before="60" w:after="60" w:line="240" w:lineRule="auto"/>
        <w:rPr>
          <w:rFonts w:ascii="Times New Roman" w:hAnsi="Times New Roman" w:cs="Times New Roman"/>
          <w:sz w:val="20"/>
          <w:szCs w:val="20"/>
        </w:rPr>
      </w:pPr>
      <w:r w:rsidRPr="00AB5C7A">
        <w:rPr>
          <w:rFonts w:ascii="Times New Roman" w:hAnsi="Times New Roman" w:cs="Times New Roman"/>
          <w:b/>
          <w:sz w:val="20"/>
          <w:szCs w:val="20"/>
        </w:rPr>
        <w:t>reduce</w:t>
      </w:r>
      <w:r w:rsidRPr="00363528">
        <w:rPr>
          <w:rFonts w:ascii="Times New Roman" w:hAnsi="Times New Roman" w:cs="Times New Roman"/>
          <w:sz w:val="20"/>
          <w:szCs w:val="20"/>
        </w:rPr>
        <w:t xml:space="preserve"> concerns the reduction of the number of packag</w:t>
      </w:r>
      <w:r w:rsidR="00363528" w:rsidRPr="00363528">
        <w:rPr>
          <w:rFonts w:ascii="Times New Roman" w:hAnsi="Times New Roman" w:cs="Times New Roman"/>
          <w:sz w:val="20"/>
          <w:szCs w:val="20"/>
        </w:rPr>
        <w:t>ing</w:t>
      </w:r>
      <w:r w:rsidRPr="00363528">
        <w:rPr>
          <w:rFonts w:ascii="Times New Roman" w:hAnsi="Times New Roman" w:cs="Times New Roman"/>
          <w:sz w:val="20"/>
          <w:szCs w:val="20"/>
        </w:rPr>
        <w:t xml:space="preserve"> and waste,</w:t>
      </w:r>
    </w:p>
    <w:p w14:paraId="5CC85B01" w14:textId="77777777" w:rsidR="00F26698" w:rsidRPr="00363528" w:rsidRDefault="00F26698" w:rsidP="00F26698">
      <w:pPr>
        <w:pStyle w:val="Akapitzlist"/>
        <w:numPr>
          <w:ilvl w:val="0"/>
          <w:numId w:val="6"/>
        </w:numPr>
        <w:spacing w:before="60" w:after="60" w:line="240" w:lineRule="auto"/>
        <w:rPr>
          <w:rFonts w:ascii="Times New Roman" w:hAnsi="Times New Roman" w:cs="Times New Roman"/>
          <w:sz w:val="20"/>
          <w:szCs w:val="20"/>
        </w:rPr>
      </w:pPr>
      <w:r w:rsidRPr="00AB5C7A">
        <w:rPr>
          <w:rFonts w:ascii="Times New Roman" w:hAnsi="Times New Roman" w:cs="Times New Roman"/>
          <w:b/>
          <w:sz w:val="20"/>
          <w:szCs w:val="20"/>
        </w:rPr>
        <w:t>reuse</w:t>
      </w:r>
      <w:r w:rsidRPr="00363528">
        <w:rPr>
          <w:rFonts w:ascii="Times New Roman" w:hAnsi="Times New Roman" w:cs="Times New Roman"/>
          <w:sz w:val="20"/>
          <w:szCs w:val="20"/>
        </w:rPr>
        <w:t xml:space="preserve"> means the possibility of using raw materials processed in production and the possibility of using products many times,</w:t>
      </w:r>
    </w:p>
    <w:p w14:paraId="0D581234" w14:textId="77777777" w:rsidR="00F26698" w:rsidRPr="00363528" w:rsidRDefault="00F26698" w:rsidP="00F26698">
      <w:pPr>
        <w:pStyle w:val="Akapitzlist"/>
        <w:numPr>
          <w:ilvl w:val="0"/>
          <w:numId w:val="6"/>
        </w:numPr>
        <w:spacing w:before="60" w:after="60" w:line="240" w:lineRule="auto"/>
        <w:rPr>
          <w:rFonts w:ascii="Times New Roman" w:hAnsi="Times New Roman" w:cs="Times New Roman"/>
          <w:sz w:val="20"/>
          <w:szCs w:val="20"/>
        </w:rPr>
      </w:pPr>
      <w:r w:rsidRPr="00AB5C7A">
        <w:rPr>
          <w:rFonts w:ascii="Times New Roman" w:hAnsi="Times New Roman" w:cs="Times New Roman"/>
          <w:b/>
          <w:sz w:val="20"/>
          <w:szCs w:val="20"/>
        </w:rPr>
        <w:t>recycle</w:t>
      </w:r>
      <w:r w:rsidRPr="00363528">
        <w:rPr>
          <w:rFonts w:ascii="Times New Roman" w:hAnsi="Times New Roman" w:cs="Times New Roman"/>
          <w:sz w:val="20"/>
          <w:szCs w:val="20"/>
        </w:rPr>
        <w:t xml:space="preserve"> means the possibility of processing of packaging and waste which cannot be reused (it is recognised that the project will meet the principle in this point in the situations in which the applicant plans to process waste on its own. I</w:t>
      </w:r>
      <w:r w:rsidR="00363528" w:rsidRPr="00363528">
        <w:rPr>
          <w:rFonts w:ascii="Times New Roman" w:hAnsi="Times New Roman" w:cs="Times New Roman"/>
          <w:sz w:val="20"/>
          <w:szCs w:val="20"/>
        </w:rPr>
        <w:t>f</w:t>
      </w:r>
      <w:r w:rsidRPr="00363528">
        <w:rPr>
          <w:rFonts w:ascii="Times New Roman" w:hAnsi="Times New Roman" w:cs="Times New Roman"/>
          <w:sz w:val="20"/>
          <w:szCs w:val="20"/>
        </w:rPr>
        <w:t xml:space="preserve"> the applicant is going to return waste to other entities, </w:t>
      </w:r>
      <w:r w:rsidR="00363528" w:rsidRPr="00363528">
        <w:rPr>
          <w:rFonts w:ascii="Times New Roman" w:hAnsi="Times New Roman" w:cs="Times New Roman"/>
          <w:sz w:val="20"/>
          <w:szCs w:val="20"/>
        </w:rPr>
        <w:t>it is impossible</w:t>
      </w:r>
      <w:r w:rsidRPr="00363528">
        <w:rPr>
          <w:rFonts w:ascii="Times New Roman" w:hAnsi="Times New Roman" w:cs="Times New Roman"/>
          <w:sz w:val="20"/>
          <w:szCs w:val="20"/>
        </w:rPr>
        <w:t xml:space="preserve"> to regard that the project has an impact on the implementation of the above-mentioned principle),</w:t>
      </w:r>
    </w:p>
    <w:p w14:paraId="06BF0A65" w14:textId="77777777" w:rsidR="00F26698" w:rsidRDefault="00363528" w:rsidP="00F26698">
      <w:pPr>
        <w:pStyle w:val="Akapitzlist"/>
        <w:numPr>
          <w:ilvl w:val="0"/>
          <w:numId w:val="6"/>
        </w:numPr>
        <w:spacing w:before="60" w:after="60" w:line="240" w:lineRule="auto"/>
        <w:rPr>
          <w:rFonts w:ascii="Calibri" w:hAnsi="Calibri" w:cs="Calibri"/>
          <w:sz w:val="20"/>
          <w:szCs w:val="20"/>
        </w:rPr>
      </w:pPr>
      <w:r w:rsidRPr="00AB5C7A">
        <w:rPr>
          <w:rFonts w:ascii="Times New Roman" w:hAnsi="Times New Roman" w:cs="Times New Roman"/>
          <w:b/>
          <w:sz w:val="20"/>
          <w:szCs w:val="20"/>
        </w:rPr>
        <w:t>r</w:t>
      </w:r>
      <w:r w:rsidR="00F26698" w:rsidRPr="00AB5C7A">
        <w:rPr>
          <w:rFonts w:ascii="Times New Roman" w:hAnsi="Times New Roman" w:cs="Times New Roman"/>
          <w:b/>
          <w:sz w:val="20"/>
          <w:szCs w:val="20"/>
        </w:rPr>
        <w:t>epair</w:t>
      </w:r>
      <w:r w:rsidR="00F26698" w:rsidRPr="00363528">
        <w:rPr>
          <w:rFonts w:ascii="Times New Roman" w:hAnsi="Times New Roman" w:cs="Times New Roman"/>
          <w:sz w:val="20"/>
          <w:szCs w:val="20"/>
        </w:rPr>
        <w:t xml:space="preserve"> means the possibility of prolonging the product life cycle by its cost-effective repair.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58F2" w14:textId="5C7C9B34" w:rsidR="00C8726D" w:rsidRDefault="00C8726D" w:rsidP="00B20175">
    <w:pPr>
      <w:pStyle w:val="Nagwek"/>
      <w:tabs>
        <w:tab w:val="clear" w:pos="9072"/>
        <w:tab w:val="right" w:pos="10065"/>
      </w:tabs>
    </w:pPr>
    <w:r w:rsidRPr="0081347C">
      <w:rPr>
        <w:b/>
        <w:noProof/>
        <w:lang w:val="pl-PL"/>
      </w:rPr>
      <w:drawing>
        <wp:inline distT="0" distB="0" distL="0" distR="0" wp14:anchorId="4A0EDB5E" wp14:editId="370282CF">
          <wp:extent cx="1114425" cy="457200"/>
          <wp:effectExtent l="0" t="0" r="9525" b="0"/>
          <wp:docPr id="1" name="Obraz 1" descr="EEA-and-Norway_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r>
      <w:t xml:space="preserve">                                                                                   </w:t>
    </w:r>
    <w:r w:rsidR="00B20175">
      <w:tab/>
    </w:r>
    <w:r>
      <w:t xml:space="preserve">                                                                </w:t>
    </w:r>
    <w:r w:rsidRPr="00146B16">
      <w:rPr>
        <w:noProof/>
        <w:lang w:val="pl-PL"/>
      </w:rPr>
      <w:drawing>
        <wp:inline distT="0" distB="0" distL="0" distR="0" wp14:anchorId="0B2A58E3" wp14:editId="72A0AE11">
          <wp:extent cx="1228725" cy="419100"/>
          <wp:effectExtent l="0" t="0" r="9525" b="0"/>
          <wp:docPr id="3" name="Obraz 3" descr="MIR_regular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R_regular_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14:paraId="1E48FDA1" w14:textId="77777777" w:rsidR="00C8726D" w:rsidRDefault="00C8726D">
    <w:pPr>
      <w:pStyle w:val="Nagwek"/>
    </w:pPr>
  </w:p>
  <w:p w14:paraId="7136C86D" w14:textId="77777777" w:rsidR="00C8726D" w:rsidRDefault="00C872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52E"/>
    <w:multiLevelType w:val="hybridMultilevel"/>
    <w:tmpl w:val="90381A46"/>
    <w:lvl w:ilvl="0" w:tplc="5460747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82C04F7"/>
    <w:multiLevelType w:val="hybridMultilevel"/>
    <w:tmpl w:val="0C128694"/>
    <w:lvl w:ilvl="0" w:tplc="848C5E2A">
      <w:start w:val="2"/>
      <w:numFmt w:val="decimal"/>
      <w:lvlText w:val="%1"/>
      <w:lvlJc w:val="left"/>
      <w:pPr>
        <w:ind w:left="1065" w:hanging="360"/>
      </w:pPr>
      <w:rPr>
        <w:b/>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
    <w:nsid w:val="32383BC1"/>
    <w:multiLevelType w:val="hybridMultilevel"/>
    <w:tmpl w:val="180616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58404840"/>
    <w:multiLevelType w:val="hybridMultilevel"/>
    <w:tmpl w:val="E46EE018"/>
    <w:lvl w:ilvl="0" w:tplc="633209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2EE02AC"/>
    <w:multiLevelType w:val="hybridMultilevel"/>
    <w:tmpl w:val="8F1A6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Larsen">
    <w15:presenceInfo w15:providerId="AD" w15:userId="S-1-5-21-1948583992-861474852-4547331-1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98"/>
    <w:rsid w:val="00036DB9"/>
    <w:rsid w:val="001128E9"/>
    <w:rsid w:val="00162BDA"/>
    <w:rsid w:val="001C64B9"/>
    <w:rsid w:val="0020153C"/>
    <w:rsid w:val="0028553E"/>
    <w:rsid w:val="002F534C"/>
    <w:rsid w:val="00304E88"/>
    <w:rsid w:val="00343F76"/>
    <w:rsid w:val="00363528"/>
    <w:rsid w:val="00381543"/>
    <w:rsid w:val="00412376"/>
    <w:rsid w:val="00491C25"/>
    <w:rsid w:val="004B5B4E"/>
    <w:rsid w:val="00604721"/>
    <w:rsid w:val="0085725E"/>
    <w:rsid w:val="008604D1"/>
    <w:rsid w:val="008C266E"/>
    <w:rsid w:val="00AB5C7A"/>
    <w:rsid w:val="00B20175"/>
    <w:rsid w:val="00B30F88"/>
    <w:rsid w:val="00C01B05"/>
    <w:rsid w:val="00C8726D"/>
    <w:rsid w:val="00CA11EE"/>
    <w:rsid w:val="00DC53AF"/>
    <w:rsid w:val="00E4062D"/>
    <w:rsid w:val="00E44695"/>
    <w:rsid w:val="00E62996"/>
    <w:rsid w:val="00F0603B"/>
    <w:rsid w:val="00F26698"/>
    <w:rsid w:val="00FC1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698"/>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semiHidden/>
    <w:unhideWhenUsed/>
    <w:qFormat/>
    <w:rsid w:val="00F26698"/>
    <w:pPr>
      <w:keepNext/>
      <w:jc w:val="center"/>
      <w:outlineLvl w:val="4"/>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F26698"/>
    <w:rPr>
      <w:rFonts w:ascii="Times New Roman" w:eastAsia="Times New Roman" w:hAnsi="Times New Roman" w:cs="Times New Roman"/>
      <w:b/>
      <w:i/>
      <w:sz w:val="20"/>
      <w:szCs w:val="20"/>
      <w:lang w:eastAsia="pl-PL"/>
    </w:rPr>
  </w:style>
  <w:style w:type="character" w:styleId="Hipercze">
    <w:name w:val="Hyperlink"/>
    <w:semiHidden/>
    <w:unhideWhenUsed/>
    <w:rsid w:val="00F26698"/>
    <w:rPr>
      <w:color w:val="0000FF"/>
      <w:u w:val="singl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locked/>
    <w:rsid w:val="00F26698"/>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F26698"/>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26698"/>
    <w:rPr>
      <w:rFonts w:ascii="Times New Roman" w:eastAsia="Times New Roman" w:hAnsi="Times New Roman" w:cs="Times New Roman"/>
      <w:sz w:val="20"/>
      <w:szCs w:val="20"/>
      <w:lang w:eastAsia="pl-PL"/>
    </w:rPr>
  </w:style>
  <w:style w:type="paragraph" w:styleId="Tytu">
    <w:name w:val="Title"/>
    <w:basedOn w:val="Normalny"/>
    <w:link w:val="TytuZnak"/>
    <w:qFormat/>
    <w:rsid w:val="00F26698"/>
    <w:pPr>
      <w:jc w:val="center"/>
    </w:pPr>
    <w:rPr>
      <w:b/>
      <w:sz w:val="28"/>
    </w:rPr>
  </w:style>
  <w:style w:type="character" w:customStyle="1" w:styleId="TytuZnak">
    <w:name w:val="Tytuł Znak"/>
    <w:basedOn w:val="Domylnaczcionkaakapitu"/>
    <w:link w:val="Tytu"/>
    <w:rsid w:val="00F26698"/>
    <w:rPr>
      <w:rFonts w:ascii="Times New Roman" w:eastAsia="Times New Roman" w:hAnsi="Times New Roman" w:cs="Times New Roman"/>
      <w:b/>
      <w:sz w:val="28"/>
      <w:szCs w:val="20"/>
      <w:lang w:eastAsia="pl-PL"/>
    </w:rPr>
  </w:style>
  <w:style w:type="character" w:customStyle="1" w:styleId="AkapitzlistZnak">
    <w:name w:val="Akapit z listą Znak"/>
    <w:link w:val="Akapitzlist"/>
    <w:uiPriority w:val="34"/>
    <w:qFormat/>
    <w:locked/>
    <w:rsid w:val="00F26698"/>
    <w:rPr>
      <w:rFonts w:ascii="Arial" w:hAnsi="Arial" w:cs="Arial"/>
      <w:szCs w:val="24"/>
    </w:rPr>
  </w:style>
  <w:style w:type="paragraph" w:styleId="Akapitzlist">
    <w:name w:val="List Paragraph"/>
    <w:basedOn w:val="Normalny"/>
    <w:link w:val="AkapitzlistZnak"/>
    <w:uiPriority w:val="34"/>
    <w:qFormat/>
    <w:rsid w:val="00F26698"/>
    <w:pPr>
      <w:spacing w:after="120" w:line="276" w:lineRule="auto"/>
      <w:ind w:left="708"/>
      <w:jc w:val="both"/>
    </w:pPr>
    <w:rPr>
      <w:rFonts w:ascii="Arial" w:eastAsiaTheme="minorHAnsi" w:hAnsi="Arial" w:cs="Arial"/>
      <w:sz w:val="22"/>
      <w:szCs w:val="24"/>
      <w:lang w:eastAsia="en-US"/>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semiHidden/>
    <w:unhideWhenUsed/>
    <w:rsid w:val="00F26698"/>
    <w:rPr>
      <w:vertAlign w:val="superscript"/>
    </w:rPr>
  </w:style>
  <w:style w:type="character" w:customStyle="1" w:styleId="hps">
    <w:name w:val="hps"/>
    <w:basedOn w:val="Domylnaczcionkaakapitu"/>
    <w:rsid w:val="00F26698"/>
  </w:style>
  <w:style w:type="paragraph" w:styleId="Nagwek">
    <w:name w:val="header"/>
    <w:basedOn w:val="Normalny"/>
    <w:link w:val="NagwekZnak"/>
    <w:uiPriority w:val="99"/>
    <w:unhideWhenUsed/>
    <w:rsid w:val="00C8726D"/>
    <w:pPr>
      <w:tabs>
        <w:tab w:val="center" w:pos="4536"/>
        <w:tab w:val="right" w:pos="9072"/>
      </w:tabs>
    </w:pPr>
  </w:style>
  <w:style w:type="character" w:customStyle="1" w:styleId="NagwekZnak">
    <w:name w:val="Nagłówek Znak"/>
    <w:basedOn w:val="Domylnaczcionkaakapitu"/>
    <w:link w:val="Nagwek"/>
    <w:uiPriority w:val="99"/>
    <w:rsid w:val="00C8726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726D"/>
    <w:pPr>
      <w:tabs>
        <w:tab w:val="center" w:pos="4536"/>
        <w:tab w:val="right" w:pos="9072"/>
      </w:tabs>
    </w:pPr>
  </w:style>
  <w:style w:type="character" w:customStyle="1" w:styleId="StopkaZnak">
    <w:name w:val="Stopka Znak"/>
    <w:basedOn w:val="Domylnaczcionkaakapitu"/>
    <w:link w:val="Stopka"/>
    <w:uiPriority w:val="99"/>
    <w:rsid w:val="00C8726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04721"/>
    <w:rPr>
      <w:rFonts w:ascii="Tahoma" w:hAnsi="Tahoma" w:cs="Tahoma"/>
      <w:sz w:val="16"/>
      <w:szCs w:val="16"/>
    </w:rPr>
  </w:style>
  <w:style w:type="character" w:customStyle="1" w:styleId="TekstdymkaZnak">
    <w:name w:val="Tekst dymka Znak"/>
    <w:basedOn w:val="Domylnaczcionkaakapitu"/>
    <w:link w:val="Tekstdymka"/>
    <w:uiPriority w:val="99"/>
    <w:semiHidden/>
    <w:rsid w:val="0060472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128E9"/>
    <w:rPr>
      <w:sz w:val="16"/>
      <w:szCs w:val="16"/>
    </w:rPr>
  </w:style>
  <w:style w:type="paragraph" w:styleId="Tekstkomentarza">
    <w:name w:val="annotation text"/>
    <w:basedOn w:val="Normalny"/>
    <w:link w:val="TekstkomentarzaZnak"/>
    <w:uiPriority w:val="99"/>
    <w:semiHidden/>
    <w:unhideWhenUsed/>
    <w:rsid w:val="001128E9"/>
  </w:style>
  <w:style w:type="character" w:customStyle="1" w:styleId="TekstkomentarzaZnak">
    <w:name w:val="Tekst komentarza Znak"/>
    <w:basedOn w:val="Domylnaczcionkaakapitu"/>
    <w:link w:val="Tekstkomentarza"/>
    <w:uiPriority w:val="99"/>
    <w:semiHidden/>
    <w:rsid w:val="001128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28E9"/>
    <w:rPr>
      <w:b/>
      <w:bCs/>
    </w:rPr>
  </w:style>
  <w:style w:type="character" w:customStyle="1" w:styleId="TematkomentarzaZnak">
    <w:name w:val="Temat komentarza Znak"/>
    <w:basedOn w:val="TekstkomentarzaZnak"/>
    <w:link w:val="Tematkomentarza"/>
    <w:uiPriority w:val="99"/>
    <w:semiHidden/>
    <w:rsid w:val="001128E9"/>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698"/>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semiHidden/>
    <w:unhideWhenUsed/>
    <w:qFormat/>
    <w:rsid w:val="00F26698"/>
    <w:pPr>
      <w:keepNext/>
      <w:jc w:val="center"/>
      <w:outlineLvl w:val="4"/>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F26698"/>
    <w:rPr>
      <w:rFonts w:ascii="Times New Roman" w:eastAsia="Times New Roman" w:hAnsi="Times New Roman" w:cs="Times New Roman"/>
      <w:b/>
      <w:i/>
      <w:sz w:val="20"/>
      <w:szCs w:val="20"/>
      <w:lang w:eastAsia="pl-PL"/>
    </w:rPr>
  </w:style>
  <w:style w:type="character" w:styleId="Hipercze">
    <w:name w:val="Hyperlink"/>
    <w:semiHidden/>
    <w:unhideWhenUsed/>
    <w:rsid w:val="00F26698"/>
    <w:rPr>
      <w:color w:val="0000FF"/>
      <w:u w:val="singl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locked/>
    <w:rsid w:val="00F26698"/>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F26698"/>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26698"/>
    <w:rPr>
      <w:rFonts w:ascii="Times New Roman" w:eastAsia="Times New Roman" w:hAnsi="Times New Roman" w:cs="Times New Roman"/>
      <w:sz w:val="20"/>
      <w:szCs w:val="20"/>
      <w:lang w:eastAsia="pl-PL"/>
    </w:rPr>
  </w:style>
  <w:style w:type="paragraph" w:styleId="Tytu">
    <w:name w:val="Title"/>
    <w:basedOn w:val="Normalny"/>
    <w:link w:val="TytuZnak"/>
    <w:qFormat/>
    <w:rsid w:val="00F26698"/>
    <w:pPr>
      <w:jc w:val="center"/>
    </w:pPr>
    <w:rPr>
      <w:b/>
      <w:sz w:val="28"/>
    </w:rPr>
  </w:style>
  <w:style w:type="character" w:customStyle="1" w:styleId="TytuZnak">
    <w:name w:val="Tytuł Znak"/>
    <w:basedOn w:val="Domylnaczcionkaakapitu"/>
    <w:link w:val="Tytu"/>
    <w:rsid w:val="00F26698"/>
    <w:rPr>
      <w:rFonts w:ascii="Times New Roman" w:eastAsia="Times New Roman" w:hAnsi="Times New Roman" w:cs="Times New Roman"/>
      <w:b/>
      <w:sz w:val="28"/>
      <w:szCs w:val="20"/>
      <w:lang w:eastAsia="pl-PL"/>
    </w:rPr>
  </w:style>
  <w:style w:type="character" w:customStyle="1" w:styleId="AkapitzlistZnak">
    <w:name w:val="Akapit z listą Znak"/>
    <w:link w:val="Akapitzlist"/>
    <w:uiPriority w:val="34"/>
    <w:qFormat/>
    <w:locked/>
    <w:rsid w:val="00F26698"/>
    <w:rPr>
      <w:rFonts w:ascii="Arial" w:hAnsi="Arial" w:cs="Arial"/>
      <w:szCs w:val="24"/>
    </w:rPr>
  </w:style>
  <w:style w:type="paragraph" w:styleId="Akapitzlist">
    <w:name w:val="List Paragraph"/>
    <w:basedOn w:val="Normalny"/>
    <w:link w:val="AkapitzlistZnak"/>
    <w:uiPriority w:val="34"/>
    <w:qFormat/>
    <w:rsid w:val="00F26698"/>
    <w:pPr>
      <w:spacing w:after="120" w:line="276" w:lineRule="auto"/>
      <w:ind w:left="708"/>
      <w:jc w:val="both"/>
    </w:pPr>
    <w:rPr>
      <w:rFonts w:ascii="Arial" w:eastAsiaTheme="minorHAnsi" w:hAnsi="Arial" w:cs="Arial"/>
      <w:sz w:val="22"/>
      <w:szCs w:val="24"/>
      <w:lang w:eastAsia="en-US"/>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semiHidden/>
    <w:unhideWhenUsed/>
    <w:rsid w:val="00F26698"/>
    <w:rPr>
      <w:vertAlign w:val="superscript"/>
    </w:rPr>
  </w:style>
  <w:style w:type="character" w:customStyle="1" w:styleId="hps">
    <w:name w:val="hps"/>
    <w:basedOn w:val="Domylnaczcionkaakapitu"/>
    <w:rsid w:val="00F26698"/>
  </w:style>
  <w:style w:type="paragraph" w:styleId="Nagwek">
    <w:name w:val="header"/>
    <w:basedOn w:val="Normalny"/>
    <w:link w:val="NagwekZnak"/>
    <w:uiPriority w:val="99"/>
    <w:unhideWhenUsed/>
    <w:rsid w:val="00C8726D"/>
    <w:pPr>
      <w:tabs>
        <w:tab w:val="center" w:pos="4536"/>
        <w:tab w:val="right" w:pos="9072"/>
      </w:tabs>
    </w:pPr>
  </w:style>
  <w:style w:type="character" w:customStyle="1" w:styleId="NagwekZnak">
    <w:name w:val="Nagłówek Znak"/>
    <w:basedOn w:val="Domylnaczcionkaakapitu"/>
    <w:link w:val="Nagwek"/>
    <w:uiPriority w:val="99"/>
    <w:rsid w:val="00C8726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8726D"/>
    <w:pPr>
      <w:tabs>
        <w:tab w:val="center" w:pos="4536"/>
        <w:tab w:val="right" w:pos="9072"/>
      </w:tabs>
    </w:pPr>
  </w:style>
  <w:style w:type="character" w:customStyle="1" w:styleId="StopkaZnak">
    <w:name w:val="Stopka Znak"/>
    <w:basedOn w:val="Domylnaczcionkaakapitu"/>
    <w:link w:val="Stopka"/>
    <w:uiPriority w:val="99"/>
    <w:rsid w:val="00C8726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04721"/>
    <w:rPr>
      <w:rFonts w:ascii="Tahoma" w:hAnsi="Tahoma" w:cs="Tahoma"/>
      <w:sz w:val="16"/>
      <w:szCs w:val="16"/>
    </w:rPr>
  </w:style>
  <w:style w:type="character" w:customStyle="1" w:styleId="TekstdymkaZnak">
    <w:name w:val="Tekst dymka Znak"/>
    <w:basedOn w:val="Domylnaczcionkaakapitu"/>
    <w:link w:val="Tekstdymka"/>
    <w:uiPriority w:val="99"/>
    <w:semiHidden/>
    <w:rsid w:val="0060472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128E9"/>
    <w:rPr>
      <w:sz w:val="16"/>
      <w:szCs w:val="16"/>
    </w:rPr>
  </w:style>
  <w:style w:type="paragraph" w:styleId="Tekstkomentarza">
    <w:name w:val="annotation text"/>
    <w:basedOn w:val="Normalny"/>
    <w:link w:val="TekstkomentarzaZnak"/>
    <w:uiPriority w:val="99"/>
    <w:semiHidden/>
    <w:unhideWhenUsed/>
    <w:rsid w:val="001128E9"/>
  </w:style>
  <w:style w:type="character" w:customStyle="1" w:styleId="TekstkomentarzaZnak">
    <w:name w:val="Tekst komentarza Znak"/>
    <w:basedOn w:val="Domylnaczcionkaakapitu"/>
    <w:link w:val="Tekstkomentarza"/>
    <w:uiPriority w:val="99"/>
    <w:semiHidden/>
    <w:rsid w:val="001128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28E9"/>
    <w:rPr>
      <w:b/>
      <w:bCs/>
    </w:rPr>
  </w:style>
  <w:style w:type="character" w:customStyle="1" w:styleId="TematkomentarzaZnak">
    <w:name w:val="Temat komentarza Znak"/>
    <w:basedOn w:val="TekstkomentarzaZnak"/>
    <w:link w:val="Tematkomentarza"/>
    <w:uiPriority w:val="99"/>
    <w:semiHidden/>
    <w:rsid w:val="001128E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wer.gov.pl/media/54173/pakiet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ir.gov.pl/strony/zadania/dlaczego-dostepnos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3F33-6493-45FF-92CD-C8CB51D0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2893</Words>
  <Characters>17364</Characters>
  <Application>Microsoft Office Word</Application>
  <DocSecurity>0</DocSecurity>
  <Lines>144</Lines>
  <Paragraphs>40</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MRR</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Bogusz</cp:lastModifiedBy>
  <cp:revision>3</cp:revision>
  <dcterms:created xsi:type="dcterms:W3CDTF">2019-04-30T06:12:00Z</dcterms:created>
  <dcterms:modified xsi:type="dcterms:W3CDTF">2019-05-14T10:32:00Z</dcterms:modified>
</cp:coreProperties>
</file>