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44962" w14:textId="77777777" w:rsidR="00B5615D" w:rsidRDefault="00876818" w:rsidP="00170D0E">
      <w:pPr>
        <w:keepNext/>
        <w:keepLines/>
        <w:spacing w:after="0" w:line="240" w:lineRule="auto"/>
        <w:outlineLvl w:val="1"/>
        <w:rPr>
          <w:sz w:val="24"/>
          <w:szCs w:val="24"/>
        </w:rPr>
      </w:pPr>
      <w:bookmarkStart w:id="0" w:name="_GoBack"/>
      <w:bookmarkEnd w:id="0"/>
      <w:r w:rsidRPr="00170D0E">
        <w:rPr>
          <w:rFonts w:asciiTheme="majorHAnsi" w:hAnsiTheme="majorHAnsi"/>
          <w:bCs/>
          <w:color w:val="auto"/>
          <w:sz w:val="32"/>
          <w:szCs w:val="32"/>
          <w:lang w:val="en-GB"/>
        </w:rPr>
        <w:t>R</w:t>
      </w:r>
      <w:r w:rsidR="00170D0E">
        <w:rPr>
          <w:rFonts w:asciiTheme="majorHAnsi" w:hAnsiTheme="majorHAnsi"/>
          <w:bCs/>
          <w:color w:val="auto"/>
          <w:sz w:val="32"/>
          <w:szCs w:val="32"/>
          <w:lang w:val="en-GB"/>
        </w:rPr>
        <w:t>equest for advance payment for Programme Operators</w:t>
      </w:r>
      <w:r>
        <w:rPr>
          <w:sz w:val="32"/>
          <w:szCs w:val="32"/>
        </w:rPr>
        <w:t xml:space="preserve"> </w:t>
      </w:r>
    </w:p>
    <w:p w14:paraId="31D026B8" w14:textId="77777777" w:rsidR="00464567" w:rsidRDefault="00170D0E" w:rsidP="00170D0E">
      <w:pPr>
        <w:keepNext/>
        <w:keepLines/>
        <w:spacing w:after="0" w:line="240" w:lineRule="auto"/>
        <w:outlineLvl w:val="1"/>
        <w:rPr>
          <w:rFonts w:asciiTheme="majorHAnsi" w:hAnsiTheme="majorHAnsi"/>
          <w:bCs/>
          <w:color w:val="auto"/>
          <w:sz w:val="22"/>
          <w:szCs w:val="22"/>
          <w:lang w:val="en-GB"/>
        </w:rPr>
      </w:pPr>
      <w:r w:rsidRPr="002C4ACF">
        <w:rPr>
          <w:rFonts w:asciiTheme="majorHAnsi" w:hAnsiTheme="majorHAnsi"/>
          <w:bCs/>
          <w:color w:val="auto"/>
          <w:sz w:val="22"/>
          <w:szCs w:val="22"/>
          <w:lang w:val="en-GB"/>
        </w:rPr>
        <w:t xml:space="preserve">FUNDS FOR BILATERAL RELATIONS </w:t>
      </w:r>
    </w:p>
    <w:p w14:paraId="196A2CE6" w14:textId="77777777" w:rsidR="00170D0E" w:rsidRPr="002C4ACF" w:rsidRDefault="00170D0E" w:rsidP="00170D0E">
      <w:pPr>
        <w:keepNext/>
        <w:keepLines/>
        <w:spacing w:after="0" w:line="240" w:lineRule="auto"/>
        <w:outlineLvl w:val="1"/>
        <w:rPr>
          <w:rFonts w:asciiTheme="majorHAnsi" w:hAnsiTheme="majorHAnsi"/>
          <w:bCs/>
          <w:color w:val="auto"/>
          <w:sz w:val="22"/>
          <w:szCs w:val="22"/>
          <w:lang w:val="en-GB"/>
        </w:rPr>
      </w:pPr>
      <w:r w:rsidRPr="002C4ACF">
        <w:rPr>
          <w:rFonts w:asciiTheme="majorHAnsi" w:hAnsiTheme="majorHAnsi"/>
          <w:bCs/>
          <w:color w:val="auto"/>
          <w:sz w:val="22"/>
          <w:szCs w:val="22"/>
          <w:lang w:val="en-GB"/>
        </w:rPr>
        <w:t>(</w:t>
      </w:r>
      <w:r w:rsidR="00464567">
        <w:rPr>
          <w:rFonts w:asciiTheme="majorHAnsi" w:hAnsiTheme="majorHAnsi"/>
          <w:bCs/>
          <w:color w:val="auto"/>
          <w:sz w:val="22"/>
          <w:szCs w:val="22"/>
          <w:lang w:val="en-GB"/>
        </w:rPr>
        <w:t xml:space="preserve">In accordance with </w:t>
      </w:r>
      <w:r w:rsidRPr="002C4ACF">
        <w:rPr>
          <w:rFonts w:asciiTheme="majorHAnsi" w:hAnsiTheme="majorHAnsi"/>
          <w:bCs/>
          <w:color w:val="auto"/>
          <w:sz w:val="22"/>
          <w:szCs w:val="22"/>
          <w:lang w:val="en-GB"/>
        </w:rPr>
        <w:t>Article 4.</w:t>
      </w:r>
      <w:r>
        <w:rPr>
          <w:rFonts w:asciiTheme="majorHAnsi" w:hAnsiTheme="majorHAnsi"/>
          <w:bCs/>
          <w:color w:val="auto"/>
          <w:sz w:val="22"/>
          <w:szCs w:val="22"/>
          <w:lang w:val="en-GB"/>
        </w:rPr>
        <w:t>6.4</w:t>
      </w:r>
      <w:r w:rsidRPr="002C4ACF">
        <w:rPr>
          <w:rFonts w:asciiTheme="majorHAnsi" w:hAnsiTheme="majorHAnsi"/>
          <w:bCs/>
          <w:color w:val="auto"/>
          <w:sz w:val="22"/>
          <w:szCs w:val="22"/>
          <w:lang w:val="en-GB"/>
        </w:rPr>
        <w:t xml:space="preserve"> of the Regulations</w:t>
      </w:r>
      <w:r w:rsidR="00464567" w:rsidRPr="00464567">
        <w:rPr>
          <w:rFonts w:asciiTheme="majorHAnsi" w:hAnsiTheme="majorHAnsi"/>
          <w:bCs/>
          <w:color w:val="auto"/>
          <w:sz w:val="22"/>
          <w:szCs w:val="22"/>
          <w:lang w:val="en-GB"/>
        </w:rPr>
        <w:t xml:space="preserve"> </w:t>
      </w:r>
      <w:r w:rsidR="00464567">
        <w:rPr>
          <w:rFonts w:asciiTheme="majorHAnsi" w:hAnsiTheme="majorHAnsi"/>
          <w:bCs/>
          <w:color w:val="auto"/>
          <w:sz w:val="22"/>
          <w:szCs w:val="22"/>
          <w:lang w:val="en-GB"/>
        </w:rPr>
        <w:t xml:space="preserve">on the implementation of the </w:t>
      </w:r>
      <w:r w:rsidR="00464567" w:rsidRPr="002C4ACF">
        <w:rPr>
          <w:rFonts w:asciiTheme="majorHAnsi" w:hAnsiTheme="majorHAnsi"/>
          <w:bCs/>
          <w:color w:val="auto"/>
          <w:sz w:val="22"/>
          <w:szCs w:val="22"/>
          <w:lang w:val="en-GB"/>
        </w:rPr>
        <w:t>EEA and Norw</w:t>
      </w:r>
      <w:r w:rsidR="00464567">
        <w:rPr>
          <w:rFonts w:asciiTheme="majorHAnsi" w:hAnsiTheme="majorHAnsi"/>
          <w:bCs/>
          <w:color w:val="auto"/>
          <w:sz w:val="22"/>
          <w:szCs w:val="22"/>
          <w:lang w:val="en-GB"/>
        </w:rPr>
        <w:t>egian Financial Mechanisms 2014-2021</w:t>
      </w:r>
      <w:r w:rsidRPr="002C4ACF">
        <w:rPr>
          <w:rFonts w:asciiTheme="majorHAnsi" w:hAnsiTheme="majorHAnsi"/>
          <w:bCs/>
          <w:color w:val="auto"/>
          <w:sz w:val="22"/>
          <w:szCs w:val="22"/>
          <w:lang w:val="en-GB"/>
        </w:rPr>
        <w:t>)</w:t>
      </w:r>
    </w:p>
    <w:p w14:paraId="1949350B" w14:textId="77777777" w:rsidR="00876818" w:rsidRDefault="00876818" w:rsidP="00170D0E">
      <w:pPr>
        <w:keepNext/>
        <w:keepLines/>
        <w:spacing w:after="0" w:line="240" w:lineRule="auto"/>
        <w:outlineLvl w:val="1"/>
        <w:rPr>
          <w:sz w:val="32"/>
          <w:szCs w:val="32"/>
        </w:rPr>
      </w:pPr>
    </w:p>
    <w:tbl>
      <w:tblPr>
        <w:tblStyle w:val="PlainTable2"/>
        <w:tblW w:w="0" w:type="auto"/>
        <w:tblLook w:val="04A0" w:firstRow="1" w:lastRow="0" w:firstColumn="1" w:lastColumn="0" w:noHBand="0" w:noVBand="1"/>
      </w:tblPr>
      <w:tblGrid>
        <w:gridCol w:w="4111"/>
        <w:gridCol w:w="4905"/>
      </w:tblGrid>
      <w:tr w:rsidR="00170D0E" w:rsidRPr="002C4ACF" w14:paraId="6F6FD4AC" w14:textId="77777777" w:rsidTr="009A1DD8">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884B765" w14:textId="77777777" w:rsidR="00170D0E" w:rsidRPr="002C4ACF" w:rsidRDefault="00170D0E" w:rsidP="009A1DD8">
            <w:pPr>
              <w:keepNext/>
              <w:keepLines/>
              <w:spacing w:after="0" w:line="240" w:lineRule="auto"/>
              <w:outlineLvl w:val="1"/>
              <w:rPr>
                <w:color w:val="auto"/>
                <w:sz w:val="22"/>
                <w:szCs w:val="22"/>
              </w:rPr>
            </w:pPr>
            <w:r w:rsidRPr="002C4ACF">
              <w:rPr>
                <w:color w:val="auto"/>
                <w:sz w:val="22"/>
                <w:szCs w:val="22"/>
              </w:rPr>
              <w:t>Programme number:</w:t>
            </w:r>
          </w:p>
        </w:tc>
        <w:tc>
          <w:tcPr>
            <w:tcW w:w="4905" w:type="dxa"/>
            <w:vAlign w:val="center"/>
          </w:tcPr>
          <w:p w14:paraId="067C73B7" w14:textId="77777777" w:rsidR="00170D0E" w:rsidRPr="002C4ACF" w:rsidRDefault="00170D0E" w:rsidP="009A1DD8">
            <w:pPr>
              <w:keepNext/>
              <w:keepLines/>
              <w:spacing w:after="0" w:line="240" w:lineRule="auto"/>
              <w:outlineLvl w:val="1"/>
              <w:cnfStyle w:val="100000000000" w:firstRow="1" w:lastRow="0" w:firstColumn="0" w:lastColumn="0" w:oddVBand="0" w:evenVBand="0" w:oddHBand="0" w:evenHBand="0" w:firstRowFirstColumn="0" w:firstRowLastColumn="0" w:lastRowFirstColumn="0" w:lastRowLastColumn="0"/>
              <w:rPr>
                <w:b w:val="0"/>
                <w:i/>
                <w:color w:val="auto"/>
                <w:sz w:val="22"/>
                <w:szCs w:val="22"/>
              </w:rPr>
            </w:pPr>
            <w:r w:rsidRPr="002C4ACF">
              <w:rPr>
                <w:b w:val="0"/>
                <w:i/>
                <w:color w:val="auto"/>
                <w:sz w:val="22"/>
                <w:szCs w:val="22"/>
              </w:rPr>
              <w:t>Fill in</w:t>
            </w:r>
          </w:p>
        </w:tc>
      </w:tr>
      <w:tr w:rsidR="00170D0E" w:rsidRPr="002C4ACF" w14:paraId="230474A7" w14:textId="77777777" w:rsidTr="009A1DD8">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303EB63C" w14:textId="77777777" w:rsidR="00170D0E" w:rsidRPr="002C4ACF" w:rsidRDefault="00170D0E" w:rsidP="00DD2095">
            <w:pPr>
              <w:keepNext/>
              <w:keepLines/>
              <w:spacing w:after="0" w:line="240" w:lineRule="auto"/>
              <w:outlineLvl w:val="1"/>
              <w:rPr>
                <w:color w:val="auto"/>
                <w:sz w:val="22"/>
                <w:szCs w:val="22"/>
              </w:rPr>
            </w:pPr>
            <w:r w:rsidRPr="002C4ACF">
              <w:rPr>
                <w:color w:val="auto"/>
                <w:sz w:val="22"/>
                <w:szCs w:val="22"/>
              </w:rPr>
              <w:t>Programme title:</w:t>
            </w:r>
          </w:p>
        </w:tc>
        <w:tc>
          <w:tcPr>
            <w:tcW w:w="4905" w:type="dxa"/>
            <w:vAlign w:val="center"/>
          </w:tcPr>
          <w:p w14:paraId="70E1D710" w14:textId="77777777" w:rsidR="00170D0E" w:rsidRPr="002C4ACF" w:rsidRDefault="00170D0E" w:rsidP="009A1DD8">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bCs/>
                <w:i/>
                <w:color w:val="auto"/>
                <w:sz w:val="22"/>
                <w:szCs w:val="22"/>
              </w:rPr>
            </w:pPr>
            <w:r w:rsidRPr="002C4ACF">
              <w:rPr>
                <w:bCs/>
                <w:i/>
                <w:color w:val="auto"/>
                <w:sz w:val="22"/>
                <w:szCs w:val="22"/>
              </w:rPr>
              <w:t>Fill in</w:t>
            </w:r>
          </w:p>
        </w:tc>
      </w:tr>
      <w:tr w:rsidR="00170D0E" w:rsidRPr="002C4ACF" w14:paraId="4CB80327" w14:textId="77777777" w:rsidTr="009A1DD8">
        <w:trPr>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CFBFD9C" w14:textId="77777777" w:rsidR="00170D0E" w:rsidRPr="002C4ACF" w:rsidRDefault="00170D0E" w:rsidP="009A1DD8">
            <w:pPr>
              <w:keepNext/>
              <w:keepLines/>
              <w:spacing w:after="0" w:line="240" w:lineRule="auto"/>
              <w:outlineLvl w:val="1"/>
              <w:rPr>
                <w:color w:val="auto"/>
                <w:sz w:val="22"/>
                <w:szCs w:val="22"/>
              </w:rPr>
            </w:pPr>
            <w:r w:rsidRPr="002C4ACF">
              <w:rPr>
                <w:color w:val="auto"/>
                <w:sz w:val="22"/>
                <w:szCs w:val="22"/>
              </w:rPr>
              <w:t>Programme Operator:</w:t>
            </w:r>
          </w:p>
        </w:tc>
        <w:tc>
          <w:tcPr>
            <w:tcW w:w="4905" w:type="dxa"/>
            <w:vAlign w:val="center"/>
          </w:tcPr>
          <w:p w14:paraId="6A3D4CCB" w14:textId="77777777" w:rsidR="00170D0E" w:rsidRPr="002C4ACF" w:rsidRDefault="00170D0E" w:rsidP="009A1DD8">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bCs/>
                <w:i/>
                <w:color w:val="auto"/>
                <w:sz w:val="22"/>
                <w:szCs w:val="22"/>
              </w:rPr>
            </w:pPr>
            <w:r w:rsidRPr="002C4ACF">
              <w:rPr>
                <w:bCs/>
                <w:i/>
                <w:color w:val="auto"/>
                <w:sz w:val="22"/>
                <w:szCs w:val="22"/>
              </w:rPr>
              <w:t>Name of Programme Operator</w:t>
            </w:r>
          </w:p>
        </w:tc>
      </w:tr>
      <w:tr w:rsidR="00170D0E" w:rsidRPr="002C4ACF" w14:paraId="3A302E5F" w14:textId="77777777" w:rsidTr="009A1DD8">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A5DCF3A" w14:textId="77777777" w:rsidR="00170D0E" w:rsidRPr="002C4ACF" w:rsidRDefault="00170D0E" w:rsidP="009A1DD8">
            <w:pPr>
              <w:keepNext/>
              <w:keepLines/>
              <w:spacing w:after="0" w:line="240" w:lineRule="auto"/>
              <w:outlineLvl w:val="1"/>
              <w:rPr>
                <w:color w:val="auto"/>
                <w:sz w:val="22"/>
                <w:szCs w:val="22"/>
              </w:rPr>
            </w:pPr>
            <w:r w:rsidRPr="002C4ACF">
              <w:rPr>
                <w:color w:val="auto"/>
                <w:sz w:val="22"/>
                <w:szCs w:val="22"/>
              </w:rPr>
              <w:t>Donor Programme Partner(s):</w:t>
            </w:r>
          </w:p>
        </w:tc>
        <w:tc>
          <w:tcPr>
            <w:tcW w:w="4905" w:type="dxa"/>
            <w:vAlign w:val="center"/>
          </w:tcPr>
          <w:p w14:paraId="0BE3B8AB" w14:textId="77777777" w:rsidR="00170D0E" w:rsidRPr="002C4ACF" w:rsidRDefault="00170D0E" w:rsidP="009A1DD8">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bCs/>
                <w:i/>
                <w:color w:val="auto"/>
                <w:sz w:val="22"/>
                <w:szCs w:val="22"/>
              </w:rPr>
            </w:pPr>
            <w:r w:rsidRPr="002C4ACF">
              <w:rPr>
                <w:bCs/>
                <w:i/>
                <w:color w:val="auto"/>
                <w:sz w:val="22"/>
                <w:szCs w:val="22"/>
              </w:rPr>
              <w:t>Name of Donor Programme Partner(s)</w:t>
            </w:r>
          </w:p>
        </w:tc>
      </w:tr>
      <w:tr w:rsidR="00CA0493" w:rsidRPr="002C4ACF" w14:paraId="30503518" w14:textId="77777777" w:rsidTr="00CA0493">
        <w:trPr>
          <w:trHeight w:hRule="exact" w:val="454"/>
        </w:trPr>
        <w:tc>
          <w:tcPr>
            <w:cnfStyle w:val="001000000000" w:firstRow="0" w:lastRow="0" w:firstColumn="1" w:lastColumn="0" w:oddVBand="0" w:evenVBand="0" w:oddHBand="0" w:evenHBand="0" w:firstRowFirstColumn="0" w:firstRowLastColumn="0" w:lastRowFirstColumn="0" w:lastRowLastColumn="0"/>
            <w:tcW w:w="4111" w:type="dxa"/>
            <w:shd w:val="clear" w:color="auto" w:fill="DEEAF6" w:themeFill="accent1" w:themeFillTint="33"/>
            <w:vAlign w:val="center"/>
          </w:tcPr>
          <w:p w14:paraId="656FB978" w14:textId="77777777" w:rsidR="00CA0493" w:rsidRPr="002C4ACF" w:rsidRDefault="00CA0493" w:rsidP="00CA0493">
            <w:pPr>
              <w:keepNext/>
              <w:keepLines/>
              <w:spacing w:after="0" w:line="240" w:lineRule="auto"/>
              <w:outlineLvl w:val="1"/>
              <w:rPr>
                <w:color w:val="auto"/>
                <w:sz w:val="22"/>
                <w:szCs w:val="22"/>
                <w:lang w:val="en-GB"/>
              </w:rPr>
            </w:pPr>
            <w:r>
              <w:rPr>
                <w:color w:val="auto"/>
                <w:sz w:val="22"/>
                <w:szCs w:val="22"/>
                <w:lang w:val="en-GB"/>
              </w:rPr>
              <w:t>Advance payment requested</w:t>
            </w:r>
            <w:r>
              <w:rPr>
                <w:rStyle w:val="Odwoanieprzypisudolnego"/>
                <w:color w:val="auto"/>
                <w:sz w:val="22"/>
                <w:szCs w:val="22"/>
                <w:lang w:val="en-GB"/>
              </w:rPr>
              <w:footnoteReference w:id="1"/>
            </w:r>
          </w:p>
        </w:tc>
        <w:tc>
          <w:tcPr>
            <w:tcW w:w="4905" w:type="dxa"/>
            <w:shd w:val="clear" w:color="auto" w:fill="DEEAF6" w:themeFill="accent1" w:themeFillTint="33"/>
            <w:vAlign w:val="center"/>
          </w:tcPr>
          <w:p w14:paraId="0A2B0AF6" w14:textId="77777777" w:rsidR="00CA0493" w:rsidRPr="002C4ACF" w:rsidRDefault="00CA0493" w:rsidP="00CA0493">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color w:val="auto"/>
                <w:sz w:val="22"/>
                <w:szCs w:val="22"/>
                <w:lang w:val="en-GB"/>
              </w:rPr>
            </w:pPr>
            <w:r w:rsidRPr="002C4ACF">
              <w:rPr>
                <w:color w:val="auto"/>
                <w:sz w:val="22"/>
                <w:szCs w:val="22"/>
                <w:lang w:val="en-GB"/>
              </w:rPr>
              <w:t>€</w:t>
            </w:r>
          </w:p>
        </w:tc>
      </w:tr>
    </w:tbl>
    <w:p w14:paraId="10119644" w14:textId="77777777" w:rsidR="00170D0E" w:rsidRPr="002C4ACF" w:rsidRDefault="00170D0E" w:rsidP="00170D0E">
      <w:pPr>
        <w:keepNext/>
        <w:keepLines/>
        <w:spacing w:after="0" w:line="240" w:lineRule="auto"/>
        <w:outlineLvl w:val="1"/>
        <w:rPr>
          <w:b/>
          <w:bCs/>
          <w:color w:val="auto"/>
          <w:sz w:val="22"/>
          <w:szCs w:val="22"/>
        </w:rPr>
      </w:pPr>
    </w:p>
    <w:p w14:paraId="0DBE5931" w14:textId="77777777" w:rsidR="00170D0E" w:rsidRPr="002C4ACF" w:rsidRDefault="00170D0E" w:rsidP="00170D0E">
      <w:pPr>
        <w:keepNext/>
        <w:keepLines/>
        <w:spacing w:after="0" w:line="240" w:lineRule="auto"/>
        <w:outlineLvl w:val="1"/>
        <w:rPr>
          <w:b/>
          <w:bCs/>
          <w:color w:val="auto"/>
          <w:sz w:val="22"/>
          <w:szCs w:val="22"/>
        </w:rPr>
      </w:pPr>
      <w:r w:rsidRPr="002C4ACF">
        <w:rPr>
          <w:b/>
          <w:bCs/>
          <w:color w:val="auto"/>
          <w:sz w:val="22"/>
          <w:szCs w:val="22"/>
        </w:rPr>
        <w:t xml:space="preserve">Description </w:t>
      </w:r>
    </w:p>
    <w:p w14:paraId="5A705FE7" w14:textId="77777777" w:rsidR="00170D0E" w:rsidRPr="002C4ACF" w:rsidRDefault="00170D0E" w:rsidP="00170D0E">
      <w:pPr>
        <w:keepNext/>
        <w:keepLines/>
        <w:spacing w:after="0" w:line="240" w:lineRule="auto"/>
        <w:outlineLvl w:val="1"/>
        <w:rPr>
          <w:bCs/>
          <w:i/>
          <w:color w:val="auto"/>
          <w:sz w:val="22"/>
          <w:szCs w:val="22"/>
        </w:rPr>
      </w:pPr>
      <w:r w:rsidRPr="002C4ACF">
        <w:rPr>
          <w:bCs/>
          <w:i/>
          <w:color w:val="auto"/>
          <w:sz w:val="22"/>
          <w:szCs w:val="22"/>
        </w:rPr>
        <w:t xml:space="preserve">[Outline here a summary of the planned use of the requested bilateral funds, including any </w:t>
      </w:r>
      <w:r w:rsidR="00FB2E18">
        <w:rPr>
          <w:bCs/>
          <w:i/>
          <w:color w:val="auto"/>
          <w:sz w:val="22"/>
          <w:szCs w:val="22"/>
        </w:rPr>
        <w:t xml:space="preserve">main </w:t>
      </w:r>
      <w:r w:rsidR="00267271">
        <w:rPr>
          <w:bCs/>
          <w:i/>
          <w:color w:val="auto"/>
          <w:sz w:val="22"/>
          <w:szCs w:val="22"/>
        </w:rPr>
        <w:t xml:space="preserve">initiatives </w:t>
      </w:r>
      <w:r w:rsidRPr="002C4ACF">
        <w:rPr>
          <w:bCs/>
          <w:i/>
          <w:color w:val="auto"/>
          <w:sz w:val="22"/>
          <w:szCs w:val="22"/>
        </w:rPr>
        <w:t>planned.]</w:t>
      </w:r>
    </w:p>
    <w:p w14:paraId="241BF61D" w14:textId="77777777" w:rsidR="00170D0E" w:rsidRPr="00277CDD" w:rsidRDefault="00170D0E" w:rsidP="00170D0E">
      <w:pPr>
        <w:keepNext/>
        <w:keepLines/>
        <w:spacing w:after="0" w:line="240" w:lineRule="auto"/>
        <w:outlineLvl w:val="1"/>
        <w:rPr>
          <w:b/>
          <w:bCs/>
          <w:color w:val="auto"/>
          <w:sz w:val="24"/>
          <w:szCs w:val="24"/>
        </w:rPr>
      </w:pPr>
    </w:p>
    <w:p w14:paraId="5FBD7E2A" w14:textId="77777777" w:rsidR="00170D0E" w:rsidRPr="002C4ACF" w:rsidRDefault="00170D0E" w:rsidP="00170D0E">
      <w:pPr>
        <w:keepNext/>
        <w:keepLines/>
        <w:spacing w:after="0" w:line="240" w:lineRule="auto"/>
        <w:outlineLvl w:val="1"/>
        <w:rPr>
          <w:b/>
          <w:bCs/>
          <w:color w:val="auto"/>
          <w:sz w:val="22"/>
          <w:szCs w:val="22"/>
        </w:rPr>
      </w:pPr>
      <w:r w:rsidRPr="002C4ACF">
        <w:rPr>
          <w:b/>
          <w:bCs/>
          <w:color w:val="auto"/>
          <w:sz w:val="22"/>
          <w:szCs w:val="22"/>
        </w:rPr>
        <w:t>Planned results</w:t>
      </w:r>
    </w:p>
    <w:p w14:paraId="039E03FA" w14:textId="77777777" w:rsidR="00170D0E" w:rsidRPr="002C4ACF" w:rsidRDefault="00170D0E" w:rsidP="00170D0E">
      <w:pPr>
        <w:keepNext/>
        <w:keepLines/>
        <w:spacing w:after="0" w:line="240" w:lineRule="auto"/>
        <w:outlineLvl w:val="1"/>
        <w:rPr>
          <w:bCs/>
          <w:i/>
          <w:color w:val="auto"/>
          <w:sz w:val="22"/>
          <w:szCs w:val="22"/>
        </w:rPr>
      </w:pPr>
      <w:r w:rsidRPr="002C4ACF">
        <w:rPr>
          <w:bCs/>
          <w:i/>
          <w:color w:val="auto"/>
          <w:sz w:val="22"/>
          <w:szCs w:val="22"/>
        </w:rPr>
        <w:t>[Outline here how the requested bilateral funds will contribute to the common bilateral outcome “Enhanced collaboration between BS and DS entities involved in the programme” by providing suitable outputs, indicators and targets</w:t>
      </w:r>
      <w:r w:rsidRPr="002C4ACF">
        <w:rPr>
          <w:rStyle w:val="Odwoanieprzypisudolnego"/>
          <w:bCs/>
          <w:i/>
          <w:color w:val="auto"/>
          <w:sz w:val="22"/>
          <w:szCs w:val="22"/>
        </w:rPr>
        <w:footnoteReference w:id="2"/>
      </w:r>
      <w:r w:rsidRPr="002C4ACF">
        <w:rPr>
          <w:bCs/>
          <w:i/>
          <w:color w:val="auto"/>
          <w:sz w:val="22"/>
          <w:szCs w:val="22"/>
        </w:rPr>
        <w:t>:]</w:t>
      </w:r>
    </w:p>
    <w:p w14:paraId="600B44D1" w14:textId="77777777" w:rsidR="00876818" w:rsidRPr="00F339B2" w:rsidRDefault="00876818" w:rsidP="00876818">
      <w:pPr>
        <w:keepNext/>
        <w:keepLines/>
        <w:spacing w:after="0" w:line="240" w:lineRule="auto"/>
        <w:outlineLvl w:val="1"/>
        <w:rPr>
          <w:b/>
          <w:bCs/>
          <w:color w:val="1F4E79" w:themeColor="accent1" w:themeShade="80"/>
          <w:sz w:val="24"/>
          <w:szCs w:val="24"/>
        </w:rPr>
      </w:pPr>
    </w:p>
    <w:tbl>
      <w:tblPr>
        <w:tblStyle w:val="Tabela-Siatka"/>
        <w:tblW w:w="0" w:type="auto"/>
        <w:tblLook w:val="04A0" w:firstRow="1" w:lastRow="0" w:firstColumn="1" w:lastColumn="0" w:noHBand="0" w:noVBand="1"/>
      </w:tblPr>
      <w:tblGrid>
        <w:gridCol w:w="3004"/>
        <w:gridCol w:w="3006"/>
        <w:gridCol w:w="3006"/>
      </w:tblGrid>
      <w:tr w:rsidR="00876818" w:rsidRPr="00170D0E" w14:paraId="37D1BC17" w14:textId="77777777" w:rsidTr="009A1DD8">
        <w:tc>
          <w:tcPr>
            <w:tcW w:w="3004" w:type="dxa"/>
          </w:tcPr>
          <w:p w14:paraId="2B5BEC34" w14:textId="77777777" w:rsidR="00876818" w:rsidRPr="00170D0E" w:rsidRDefault="00876818" w:rsidP="009A1DD8">
            <w:pPr>
              <w:keepNext/>
              <w:keepLines/>
              <w:spacing w:after="0" w:line="240" w:lineRule="auto"/>
              <w:outlineLvl w:val="1"/>
              <w:rPr>
                <w:bCs/>
                <w:color w:val="auto"/>
                <w:sz w:val="20"/>
                <w:szCs w:val="20"/>
              </w:rPr>
            </w:pPr>
            <w:r w:rsidRPr="00170D0E">
              <w:rPr>
                <w:bCs/>
                <w:color w:val="auto"/>
                <w:sz w:val="20"/>
                <w:szCs w:val="20"/>
              </w:rPr>
              <w:t>OU</w:t>
            </w:r>
            <w:r w:rsidR="00DD2095">
              <w:rPr>
                <w:bCs/>
                <w:color w:val="auto"/>
                <w:sz w:val="20"/>
                <w:szCs w:val="20"/>
              </w:rPr>
              <w:t>T</w:t>
            </w:r>
            <w:r w:rsidRPr="00170D0E">
              <w:rPr>
                <w:bCs/>
                <w:color w:val="auto"/>
                <w:sz w:val="20"/>
                <w:szCs w:val="20"/>
              </w:rPr>
              <w:t>PUT</w:t>
            </w:r>
          </w:p>
        </w:tc>
        <w:tc>
          <w:tcPr>
            <w:tcW w:w="3006" w:type="dxa"/>
          </w:tcPr>
          <w:p w14:paraId="00815E69" w14:textId="77777777" w:rsidR="00876818" w:rsidRPr="00170D0E" w:rsidRDefault="00876818" w:rsidP="009A1DD8">
            <w:pPr>
              <w:keepNext/>
              <w:keepLines/>
              <w:spacing w:after="0" w:line="240" w:lineRule="auto"/>
              <w:outlineLvl w:val="1"/>
              <w:rPr>
                <w:bCs/>
                <w:color w:val="auto"/>
                <w:sz w:val="20"/>
                <w:szCs w:val="20"/>
              </w:rPr>
            </w:pPr>
            <w:r w:rsidRPr="00170D0E">
              <w:rPr>
                <w:bCs/>
                <w:color w:val="auto"/>
                <w:sz w:val="20"/>
                <w:szCs w:val="20"/>
              </w:rPr>
              <w:t>INDICATOR</w:t>
            </w:r>
          </w:p>
        </w:tc>
        <w:tc>
          <w:tcPr>
            <w:tcW w:w="3006" w:type="dxa"/>
          </w:tcPr>
          <w:p w14:paraId="7E0F9B9C" w14:textId="77777777" w:rsidR="00876818" w:rsidRPr="00170D0E" w:rsidRDefault="00170D0E" w:rsidP="009A1DD8">
            <w:pPr>
              <w:keepNext/>
              <w:keepLines/>
              <w:spacing w:after="0" w:line="240" w:lineRule="auto"/>
              <w:outlineLvl w:val="1"/>
              <w:rPr>
                <w:bCs/>
                <w:color w:val="auto"/>
                <w:sz w:val="20"/>
                <w:szCs w:val="20"/>
              </w:rPr>
            </w:pPr>
            <w:r>
              <w:rPr>
                <w:bCs/>
                <w:color w:val="auto"/>
                <w:sz w:val="20"/>
                <w:szCs w:val="20"/>
              </w:rPr>
              <w:t>TARGET</w:t>
            </w:r>
          </w:p>
        </w:tc>
      </w:tr>
      <w:tr w:rsidR="00876818" w:rsidRPr="00170D0E" w14:paraId="309964F2" w14:textId="77777777" w:rsidTr="009A1DD8">
        <w:tc>
          <w:tcPr>
            <w:tcW w:w="3004" w:type="dxa"/>
          </w:tcPr>
          <w:p w14:paraId="04298C82" w14:textId="77777777" w:rsidR="00876818" w:rsidRPr="00170D0E" w:rsidRDefault="00876818" w:rsidP="00876818">
            <w:pPr>
              <w:keepNext/>
              <w:keepLines/>
              <w:spacing w:after="0" w:line="240" w:lineRule="auto"/>
              <w:outlineLvl w:val="1"/>
              <w:rPr>
                <w:bCs/>
                <w:color w:val="auto"/>
                <w:sz w:val="20"/>
                <w:szCs w:val="20"/>
              </w:rPr>
            </w:pPr>
            <w:r w:rsidRPr="00170D0E">
              <w:rPr>
                <w:bCs/>
                <w:color w:val="auto"/>
                <w:sz w:val="20"/>
                <w:szCs w:val="20"/>
              </w:rPr>
              <w:t>Example: Project applications submitted with donor project partners</w:t>
            </w:r>
          </w:p>
        </w:tc>
        <w:tc>
          <w:tcPr>
            <w:tcW w:w="3006" w:type="dxa"/>
          </w:tcPr>
          <w:p w14:paraId="49001C03" w14:textId="77777777" w:rsidR="00876818" w:rsidRPr="00170D0E" w:rsidRDefault="00170D0E" w:rsidP="00876818">
            <w:pPr>
              <w:keepNext/>
              <w:keepLines/>
              <w:spacing w:after="0" w:line="240" w:lineRule="auto"/>
              <w:outlineLvl w:val="1"/>
              <w:rPr>
                <w:bCs/>
                <w:color w:val="auto"/>
                <w:sz w:val="20"/>
                <w:szCs w:val="20"/>
              </w:rPr>
            </w:pPr>
            <w:r>
              <w:rPr>
                <w:bCs/>
                <w:color w:val="auto"/>
                <w:sz w:val="20"/>
                <w:szCs w:val="20"/>
              </w:rPr>
              <w:t xml:space="preserve">Example: </w:t>
            </w:r>
            <w:r w:rsidR="00876818" w:rsidRPr="00170D0E">
              <w:rPr>
                <w:bCs/>
                <w:color w:val="auto"/>
                <w:sz w:val="20"/>
                <w:szCs w:val="20"/>
              </w:rPr>
              <w:t>Number of  projects applications submitted with donor project partners</w:t>
            </w:r>
          </w:p>
        </w:tc>
        <w:tc>
          <w:tcPr>
            <w:tcW w:w="3006" w:type="dxa"/>
          </w:tcPr>
          <w:p w14:paraId="243F6F31" w14:textId="77777777" w:rsidR="00876818" w:rsidRPr="00170D0E" w:rsidRDefault="00170D0E" w:rsidP="009A1DD8">
            <w:pPr>
              <w:keepNext/>
              <w:keepLines/>
              <w:spacing w:after="0" w:line="240" w:lineRule="auto"/>
              <w:outlineLvl w:val="1"/>
              <w:rPr>
                <w:bCs/>
                <w:color w:val="auto"/>
                <w:sz w:val="20"/>
                <w:szCs w:val="20"/>
              </w:rPr>
            </w:pPr>
            <w:r>
              <w:rPr>
                <w:bCs/>
                <w:color w:val="auto"/>
                <w:sz w:val="20"/>
                <w:szCs w:val="20"/>
              </w:rPr>
              <w:t xml:space="preserve">Example: </w:t>
            </w:r>
            <w:r w:rsidR="00876818" w:rsidRPr="00170D0E">
              <w:rPr>
                <w:bCs/>
                <w:color w:val="auto"/>
                <w:sz w:val="20"/>
                <w:szCs w:val="20"/>
              </w:rPr>
              <w:t>25</w:t>
            </w:r>
          </w:p>
        </w:tc>
      </w:tr>
      <w:tr w:rsidR="00876818" w:rsidRPr="00170D0E" w14:paraId="64C3B780" w14:textId="77777777" w:rsidTr="009A1DD8">
        <w:tc>
          <w:tcPr>
            <w:tcW w:w="3004" w:type="dxa"/>
          </w:tcPr>
          <w:p w14:paraId="07C26FF5" w14:textId="77777777" w:rsidR="00876818" w:rsidRPr="00170D0E" w:rsidRDefault="00876818" w:rsidP="00876818">
            <w:pPr>
              <w:keepNext/>
              <w:keepLines/>
              <w:spacing w:after="0" w:line="240" w:lineRule="auto"/>
              <w:outlineLvl w:val="1"/>
              <w:rPr>
                <w:bCs/>
                <w:color w:val="auto"/>
                <w:sz w:val="20"/>
                <w:szCs w:val="20"/>
              </w:rPr>
            </w:pPr>
            <w:r w:rsidRPr="00170D0E">
              <w:rPr>
                <w:bCs/>
                <w:color w:val="auto"/>
                <w:sz w:val="20"/>
                <w:szCs w:val="20"/>
              </w:rPr>
              <w:t xml:space="preserve">Example: </w:t>
            </w:r>
            <w:r w:rsidR="00F10E9C" w:rsidRPr="00170D0E">
              <w:rPr>
                <w:bCs/>
                <w:color w:val="auto"/>
                <w:sz w:val="20"/>
                <w:szCs w:val="20"/>
              </w:rPr>
              <w:t>Donor s</w:t>
            </w:r>
            <w:r w:rsidRPr="00170D0E">
              <w:rPr>
                <w:bCs/>
                <w:color w:val="auto"/>
                <w:sz w:val="20"/>
                <w:szCs w:val="20"/>
              </w:rPr>
              <w:t>tate stakeholder involvement</w:t>
            </w:r>
          </w:p>
        </w:tc>
        <w:tc>
          <w:tcPr>
            <w:tcW w:w="3006" w:type="dxa"/>
          </w:tcPr>
          <w:p w14:paraId="494DCDE4" w14:textId="77777777" w:rsidR="00876818" w:rsidRPr="00170D0E" w:rsidRDefault="00170D0E" w:rsidP="00F10E9C">
            <w:pPr>
              <w:keepNext/>
              <w:keepLines/>
              <w:spacing w:after="0" w:line="240" w:lineRule="auto"/>
              <w:outlineLvl w:val="1"/>
              <w:rPr>
                <w:bCs/>
                <w:color w:val="auto"/>
                <w:sz w:val="20"/>
                <w:szCs w:val="20"/>
              </w:rPr>
            </w:pPr>
            <w:r>
              <w:rPr>
                <w:bCs/>
                <w:color w:val="auto"/>
                <w:sz w:val="20"/>
                <w:szCs w:val="20"/>
              </w:rPr>
              <w:t xml:space="preserve">Example: </w:t>
            </w:r>
            <w:r w:rsidR="00F10E9C" w:rsidRPr="00170D0E">
              <w:rPr>
                <w:bCs/>
                <w:color w:val="auto"/>
                <w:sz w:val="20"/>
                <w:szCs w:val="20"/>
              </w:rPr>
              <w:t>Number of meetings with donor state entities</w:t>
            </w:r>
          </w:p>
        </w:tc>
        <w:tc>
          <w:tcPr>
            <w:tcW w:w="3006" w:type="dxa"/>
          </w:tcPr>
          <w:p w14:paraId="48E06D08" w14:textId="77777777" w:rsidR="00876818" w:rsidRPr="00170D0E" w:rsidRDefault="00170D0E" w:rsidP="00F10E9C">
            <w:pPr>
              <w:keepNext/>
              <w:keepLines/>
              <w:spacing w:after="0" w:line="240" w:lineRule="auto"/>
              <w:outlineLvl w:val="1"/>
              <w:rPr>
                <w:bCs/>
                <w:color w:val="auto"/>
                <w:sz w:val="20"/>
                <w:szCs w:val="20"/>
              </w:rPr>
            </w:pPr>
            <w:r>
              <w:rPr>
                <w:bCs/>
                <w:color w:val="auto"/>
                <w:sz w:val="20"/>
                <w:szCs w:val="20"/>
              </w:rPr>
              <w:t xml:space="preserve">Example: </w:t>
            </w:r>
            <w:r w:rsidR="00F10E9C" w:rsidRPr="00170D0E">
              <w:rPr>
                <w:bCs/>
                <w:color w:val="auto"/>
                <w:sz w:val="20"/>
                <w:szCs w:val="20"/>
              </w:rPr>
              <w:t>5</w:t>
            </w:r>
          </w:p>
        </w:tc>
      </w:tr>
    </w:tbl>
    <w:p w14:paraId="4363A369" w14:textId="77777777" w:rsidR="00170D0E" w:rsidRDefault="00170D0E" w:rsidP="00F10E9C">
      <w:pPr>
        <w:keepNext/>
        <w:keepLines/>
        <w:spacing w:after="0" w:line="240" w:lineRule="auto"/>
        <w:outlineLvl w:val="1"/>
        <w:rPr>
          <w:b/>
          <w:bCs/>
          <w:color w:val="auto"/>
          <w:sz w:val="22"/>
          <w:szCs w:val="22"/>
        </w:rPr>
      </w:pPr>
    </w:p>
    <w:p w14:paraId="6080BAED" w14:textId="77777777" w:rsidR="00CA0493" w:rsidRPr="00170D0E" w:rsidRDefault="00CA0493" w:rsidP="00F10E9C">
      <w:pPr>
        <w:keepNext/>
        <w:keepLines/>
        <w:spacing w:after="0" w:line="240" w:lineRule="auto"/>
        <w:outlineLvl w:val="1"/>
        <w:rPr>
          <w:b/>
          <w:bCs/>
          <w:color w:val="auto"/>
          <w:sz w:val="22"/>
          <w:szCs w:val="22"/>
        </w:rPr>
      </w:pPr>
    </w:p>
    <w:tbl>
      <w:tblPr>
        <w:tblStyle w:val="TableGrid1"/>
        <w:tblW w:w="0" w:type="auto"/>
        <w:tblLook w:val="04A0" w:firstRow="1" w:lastRow="0" w:firstColumn="1" w:lastColumn="0" w:noHBand="0" w:noVBand="1"/>
      </w:tblPr>
      <w:tblGrid>
        <w:gridCol w:w="1271"/>
        <w:gridCol w:w="6526"/>
      </w:tblGrid>
      <w:tr w:rsidR="001F4BE0" w:rsidRPr="00170D0E" w14:paraId="01B29BA9" w14:textId="77777777" w:rsidTr="00EE3A44">
        <w:tc>
          <w:tcPr>
            <w:tcW w:w="1271" w:type="dxa"/>
            <w:tcBorders>
              <w:top w:val="nil"/>
              <w:left w:val="nil"/>
              <w:bottom w:val="nil"/>
              <w:right w:val="nil"/>
            </w:tcBorders>
          </w:tcPr>
          <w:p w14:paraId="458FF063" w14:textId="77777777" w:rsidR="001F4BE0" w:rsidRPr="00170D0E" w:rsidRDefault="001F4BE0" w:rsidP="00170D0E">
            <w:pPr>
              <w:keepNext/>
              <w:keepLines/>
              <w:spacing w:after="0" w:line="240" w:lineRule="auto"/>
              <w:outlineLvl w:val="1"/>
              <w:rPr>
                <w:b/>
                <w:bCs/>
                <w:color w:val="auto"/>
                <w:sz w:val="20"/>
                <w:szCs w:val="20"/>
                <w:lang w:val="en-GB"/>
              </w:rPr>
            </w:pPr>
          </w:p>
        </w:tc>
        <w:tc>
          <w:tcPr>
            <w:tcW w:w="6526" w:type="dxa"/>
            <w:tcBorders>
              <w:top w:val="nil"/>
              <w:left w:val="nil"/>
              <w:bottom w:val="single" w:sz="4" w:space="0" w:color="auto"/>
              <w:right w:val="nil"/>
            </w:tcBorders>
          </w:tcPr>
          <w:p w14:paraId="3E05DB15" w14:textId="77777777" w:rsidR="001F4BE0" w:rsidRPr="00170D0E" w:rsidRDefault="001F4BE0" w:rsidP="00170D0E">
            <w:pPr>
              <w:keepNext/>
              <w:keepLines/>
              <w:spacing w:after="0" w:line="240" w:lineRule="auto"/>
              <w:outlineLvl w:val="1"/>
              <w:rPr>
                <w:b/>
                <w:bCs/>
                <w:color w:val="auto"/>
                <w:sz w:val="20"/>
                <w:szCs w:val="20"/>
                <w:lang w:val="en-GB"/>
              </w:rPr>
            </w:pPr>
            <w:r w:rsidRPr="00170D0E">
              <w:rPr>
                <w:b/>
                <w:bCs/>
                <w:color w:val="auto"/>
                <w:sz w:val="20"/>
                <w:szCs w:val="20"/>
                <w:lang w:val="en-GB"/>
              </w:rPr>
              <w:t>For the Programme Operator</w:t>
            </w:r>
            <w:r>
              <w:rPr>
                <w:rStyle w:val="Odwoanieprzypisudolnego"/>
                <w:b/>
                <w:bCs/>
                <w:color w:val="auto"/>
                <w:sz w:val="20"/>
                <w:szCs w:val="20"/>
                <w:lang w:val="en-GB"/>
              </w:rPr>
              <w:footnoteReference w:id="3"/>
            </w:r>
          </w:p>
        </w:tc>
      </w:tr>
      <w:tr w:rsidR="001F4BE0" w:rsidRPr="00170D0E" w14:paraId="2F56FEA3" w14:textId="77777777" w:rsidTr="00EE3A44">
        <w:trPr>
          <w:trHeight w:hRule="exact" w:val="491"/>
        </w:trPr>
        <w:tc>
          <w:tcPr>
            <w:tcW w:w="1271" w:type="dxa"/>
            <w:tcBorders>
              <w:top w:val="nil"/>
              <w:left w:val="nil"/>
              <w:bottom w:val="nil"/>
              <w:right w:val="single" w:sz="4" w:space="0" w:color="auto"/>
            </w:tcBorders>
            <w:vAlign w:val="center"/>
          </w:tcPr>
          <w:p w14:paraId="3C0A4C81" w14:textId="77777777" w:rsidR="001F4BE0" w:rsidRPr="00170D0E" w:rsidRDefault="001F4BE0" w:rsidP="00170D0E">
            <w:pPr>
              <w:keepNext/>
              <w:keepLines/>
              <w:spacing w:after="0" w:line="240" w:lineRule="auto"/>
              <w:outlineLvl w:val="1"/>
              <w:rPr>
                <w:b/>
                <w:bCs/>
                <w:color w:val="auto"/>
                <w:sz w:val="20"/>
                <w:szCs w:val="20"/>
                <w:lang w:val="en-GB"/>
              </w:rPr>
            </w:pPr>
            <w:r w:rsidRPr="00170D0E">
              <w:rPr>
                <w:b/>
                <w:bCs/>
                <w:color w:val="auto"/>
                <w:sz w:val="20"/>
                <w:szCs w:val="20"/>
                <w:lang w:val="en-GB"/>
              </w:rPr>
              <w:t>Name</w:t>
            </w:r>
          </w:p>
        </w:tc>
        <w:tc>
          <w:tcPr>
            <w:tcW w:w="6526" w:type="dxa"/>
            <w:tcBorders>
              <w:top w:val="single" w:sz="4" w:space="0" w:color="auto"/>
              <w:left w:val="single" w:sz="4" w:space="0" w:color="auto"/>
            </w:tcBorders>
            <w:shd w:val="clear" w:color="auto" w:fill="DEEAF6" w:themeFill="accent1" w:themeFillTint="33"/>
            <w:vAlign w:val="center"/>
          </w:tcPr>
          <w:p w14:paraId="7225CDD9" w14:textId="77777777" w:rsidR="001F4BE0" w:rsidRPr="00170D0E" w:rsidRDefault="001F4BE0" w:rsidP="00CA0493">
            <w:pPr>
              <w:keepNext/>
              <w:keepLines/>
              <w:spacing w:after="0" w:line="240" w:lineRule="auto"/>
              <w:outlineLvl w:val="1"/>
              <w:rPr>
                <w:b/>
                <w:bCs/>
                <w:color w:val="auto"/>
                <w:sz w:val="20"/>
                <w:szCs w:val="20"/>
                <w:lang w:val="en-GB"/>
              </w:rPr>
            </w:pPr>
          </w:p>
        </w:tc>
      </w:tr>
      <w:tr w:rsidR="001F4BE0" w:rsidRPr="00170D0E" w14:paraId="0F6B254B" w14:textId="77777777" w:rsidTr="00EE3A44">
        <w:trPr>
          <w:trHeight w:hRule="exact" w:val="691"/>
        </w:trPr>
        <w:tc>
          <w:tcPr>
            <w:tcW w:w="1271" w:type="dxa"/>
            <w:tcBorders>
              <w:top w:val="nil"/>
              <w:left w:val="nil"/>
              <w:bottom w:val="nil"/>
              <w:right w:val="single" w:sz="4" w:space="0" w:color="auto"/>
            </w:tcBorders>
            <w:vAlign w:val="center"/>
          </w:tcPr>
          <w:p w14:paraId="37736FFC" w14:textId="77777777" w:rsidR="001F4BE0" w:rsidRPr="00170D0E" w:rsidRDefault="001F4BE0" w:rsidP="00170D0E">
            <w:pPr>
              <w:keepNext/>
              <w:keepLines/>
              <w:spacing w:after="0" w:line="240" w:lineRule="auto"/>
              <w:outlineLvl w:val="1"/>
              <w:rPr>
                <w:b/>
                <w:bCs/>
                <w:color w:val="auto"/>
                <w:sz w:val="20"/>
                <w:szCs w:val="20"/>
                <w:lang w:val="en-GB"/>
              </w:rPr>
            </w:pPr>
            <w:r w:rsidRPr="00170D0E">
              <w:rPr>
                <w:b/>
                <w:bCs/>
                <w:color w:val="auto"/>
                <w:sz w:val="20"/>
                <w:szCs w:val="20"/>
                <w:lang w:val="en-GB"/>
              </w:rPr>
              <w:t>Signature</w:t>
            </w:r>
          </w:p>
        </w:tc>
        <w:tc>
          <w:tcPr>
            <w:tcW w:w="6526" w:type="dxa"/>
            <w:tcBorders>
              <w:left w:val="single" w:sz="4" w:space="0" w:color="auto"/>
            </w:tcBorders>
            <w:vAlign w:val="center"/>
          </w:tcPr>
          <w:p w14:paraId="629BD5EF" w14:textId="77777777" w:rsidR="001F4BE0" w:rsidRPr="00170D0E" w:rsidRDefault="001F4BE0" w:rsidP="00CA0493">
            <w:pPr>
              <w:keepNext/>
              <w:keepLines/>
              <w:spacing w:after="0" w:line="240" w:lineRule="auto"/>
              <w:outlineLvl w:val="1"/>
              <w:rPr>
                <w:b/>
                <w:bCs/>
                <w:color w:val="auto"/>
                <w:sz w:val="20"/>
                <w:szCs w:val="20"/>
                <w:lang w:val="en-GB"/>
              </w:rPr>
            </w:pPr>
          </w:p>
        </w:tc>
      </w:tr>
      <w:tr w:rsidR="001F4BE0" w:rsidRPr="00170D0E" w14:paraId="41726B44" w14:textId="77777777" w:rsidTr="00EE3A44">
        <w:trPr>
          <w:trHeight w:hRule="exact" w:val="437"/>
        </w:trPr>
        <w:tc>
          <w:tcPr>
            <w:tcW w:w="1271" w:type="dxa"/>
            <w:tcBorders>
              <w:top w:val="nil"/>
              <w:left w:val="nil"/>
              <w:bottom w:val="nil"/>
              <w:right w:val="single" w:sz="4" w:space="0" w:color="auto"/>
            </w:tcBorders>
            <w:vAlign w:val="center"/>
          </w:tcPr>
          <w:p w14:paraId="1C825E34" w14:textId="77777777" w:rsidR="001F4BE0" w:rsidRPr="00170D0E" w:rsidRDefault="001F4BE0" w:rsidP="00170D0E">
            <w:pPr>
              <w:keepNext/>
              <w:keepLines/>
              <w:spacing w:after="0" w:line="240" w:lineRule="auto"/>
              <w:outlineLvl w:val="1"/>
              <w:rPr>
                <w:b/>
                <w:bCs/>
                <w:color w:val="auto"/>
                <w:sz w:val="20"/>
                <w:szCs w:val="20"/>
                <w:lang w:val="en-GB"/>
              </w:rPr>
            </w:pPr>
            <w:r w:rsidRPr="00170D0E">
              <w:rPr>
                <w:b/>
                <w:bCs/>
                <w:color w:val="auto"/>
                <w:sz w:val="20"/>
                <w:szCs w:val="20"/>
                <w:lang w:val="en-GB"/>
              </w:rPr>
              <w:t>Position</w:t>
            </w:r>
          </w:p>
        </w:tc>
        <w:tc>
          <w:tcPr>
            <w:tcW w:w="6526" w:type="dxa"/>
            <w:tcBorders>
              <w:left w:val="single" w:sz="4" w:space="0" w:color="auto"/>
            </w:tcBorders>
            <w:shd w:val="clear" w:color="auto" w:fill="DEEAF6" w:themeFill="accent1" w:themeFillTint="33"/>
            <w:vAlign w:val="center"/>
          </w:tcPr>
          <w:p w14:paraId="5064ADF5" w14:textId="77777777" w:rsidR="001F4BE0" w:rsidRPr="00170D0E" w:rsidRDefault="001F4BE0" w:rsidP="00CA0493">
            <w:pPr>
              <w:keepNext/>
              <w:keepLines/>
              <w:spacing w:after="0" w:line="240" w:lineRule="auto"/>
              <w:outlineLvl w:val="1"/>
              <w:rPr>
                <w:b/>
                <w:bCs/>
                <w:color w:val="auto"/>
                <w:sz w:val="20"/>
                <w:szCs w:val="20"/>
                <w:lang w:val="en-GB"/>
              </w:rPr>
            </w:pPr>
          </w:p>
        </w:tc>
      </w:tr>
      <w:tr w:rsidR="001F4BE0" w:rsidRPr="00170D0E" w14:paraId="1BCC00AD" w14:textId="77777777" w:rsidTr="00EE3A44">
        <w:trPr>
          <w:trHeight w:hRule="exact" w:val="428"/>
        </w:trPr>
        <w:tc>
          <w:tcPr>
            <w:tcW w:w="1271" w:type="dxa"/>
            <w:tcBorders>
              <w:top w:val="nil"/>
              <w:left w:val="nil"/>
              <w:bottom w:val="nil"/>
              <w:right w:val="single" w:sz="4" w:space="0" w:color="auto"/>
            </w:tcBorders>
            <w:vAlign w:val="center"/>
          </w:tcPr>
          <w:p w14:paraId="5D89F2AF" w14:textId="77777777" w:rsidR="001F4BE0" w:rsidRPr="00170D0E" w:rsidRDefault="001F4BE0" w:rsidP="00170D0E">
            <w:pPr>
              <w:keepNext/>
              <w:keepLines/>
              <w:spacing w:after="0" w:line="240" w:lineRule="auto"/>
              <w:outlineLvl w:val="1"/>
              <w:rPr>
                <w:b/>
                <w:bCs/>
                <w:color w:val="auto"/>
                <w:sz w:val="20"/>
                <w:szCs w:val="20"/>
                <w:lang w:val="en-GB"/>
              </w:rPr>
            </w:pPr>
            <w:r w:rsidRPr="00170D0E">
              <w:rPr>
                <w:b/>
                <w:bCs/>
                <w:color w:val="auto"/>
                <w:sz w:val="20"/>
                <w:szCs w:val="20"/>
                <w:lang w:val="en-GB"/>
              </w:rPr>
              <w:t>Date</w:t>
            </w:r>
          </w:p>
        </w:tc>
        <w:tc>
          <w:tcPr>
            <w:tcW w:w="6526" w:type="dxa"/>
            <w:tcBorders>
              <w:left w:val="single" w:sz="4" w:space="0" w:color="auto"/>
            </w:tcBorders>
            <w:shd w:val="clear" w:color="auto" w:fill="DEEAF6" w:themeFill="accent1" w:themeFillTint="33"/>
            <w:vAlign w:val="center"/>
          </w:tcPr>
          <w:p w14:paraId="102FFB65" w14:textId="77777777" w:rsidR="001F4BE0" w:rsidRPr="00170D0E" w:rsidRDefault="001F4BE0" w:rsidP="00CA0493">
            <w:pPr>
              <w:keepNext/>
              <w:keepLines/>
              <w:spacing w:after="0" w:line="240" w:lineRule="auto"/>
              <w:outlineLvl w:val="1"/>
              <w:rPr>
                <w:b/>
                <w:bCs/>
                <w:color w:val="auto"/>
                <w:sz w:val="20"/>
                <w:szCs w:val="20"/>
                <w:lang w:val="en-GB"/>
              </w:rPr>
            </w:pPr>
          </w:p>
        </w:tc>
      </w:tr>
    </w:tbl>
    <w:p w14:paraId="7C429C0D" w14:textId="77777777" w:rsidR="00CA0493" w:rsidRDefault="00CA0493" w:rsidP="00CA0493">
      <w:pPr>
        <w:keepNext/>
        <w:keepLines/>
        <w:spacing w:after="0" w:line="240" w:lineRule="auto"/>
        <w:outlineLvl w:val="1"/>
        <w:rPr>
          <w:b/>
          <w:bCs/>
          <w:color w:val="auto"/>
          <w:sz w:val="22"/>
          <w:szCs w:val="22"/>
        </w:rPr>
      </w:pPr>
    </w:p>
    <w:p w14:paraId="22698933" w14:textId="77777777" w:rsidR="00CA0493" w:rsidRDefault="00CA0493">
      <w:pPr>
        <w:spacing w:after="160" w:line="259" w:lineRule="auto"/>
        <w:rPr>
          <w:b/>
          <w:bCs/>
          <w:color w:val="auto"/>
          <w:sz w:val="22"/>
          <w:szCs w:val="22"/>
        </w:rPr>
      </w:pPr>
      <w:r>
        <w:rPr>
          <w:b/>
          <w:bCs/>
          <w:color w:val="auto"/>
          <w:sz w:val="22"/>
          <w:szCs w:val="22"/>
        </w:rPr>
        <w:br w:type="page"/>
      </w:r>
    </w:p>
    <w:p w14:paraId="45C12159" w14:textId="77777777" w:rsidR="00CA0493" w:rsidRDefault="00CA0493" w:rsidP="00CA0493">
      <w:pPr>
        <w:keepNext/>
        <w:keepLines/>
        <w:spacing w:after="0" w:line="240" w:lineRule="auto"/>
        <w:outlineLvl w:val="1"/>
        <w:rPr>
          <w:b/>
          <w:bCs/>
          <w:color w:val="auto"/>
          <w:sz w:val="22"/>
          <w:szCs w:val="22"/>
        </w:rPr>
      </w:pPr>
      <w:r>
        <w:rPr>
          <w:b/>
          <w:bCs/>
          <w:color w:val="auto"/>
          <w:sz w:val="22"/>
          <w:szCs w:val="22"/>
        </w:rPr>
        <w:lastRenderedPageBreak/>
        <w:t>Agreement by the National Focal Point:</w:t>
      </w:r>
    </w:p>
    <w:p w14:paraId="1D293989" w14:textId="77777777" w:rsidR="00CA0493" w:rsidRDefault="00CA0493" w:rsidP="00CA0493">
      <w:pPr>
        <w:keepNext/>
        <w:keepLines/>
        <w:spacing w:after="0" w:line="240" w:lineRule="auto"/>
        <w:outlineLvl w:val="1"/>
        <w:rPr>
          <w:b/>
          <w:bCs/>
          <w:color w:val="auto"/>
          <w:sz w:val="22"/>
          <w:szCs w:val="22"/>
        </w:rPr>
      </w:pPr>
    </w:p>
    <w:tbl>
      <w:tblPr>
        <w:tblStyle w:val="Tabela-Siatka"/>
        <w:tblW w:w="0" w:type="auto"/>
        <w:tblLook w:val="04A0" w:firstRow="1" w:lastRow="0" w:firstColumn="1" w:lastColumn="0" w:noHBand="0" w:noVBand="1"/>
      </w:tblPr>
      <w:tblGrid>
        <w:gridCol w:w="1276"/>
        <w:gridCol w:w="7740"/>
      </w:tblGrid>
      <w:tr w:rsidR="00CA0493" w14:paraId="7EB92EEA" w14:textId="77777777" w:rsidTr="00F537A0">
        <w:trPr>
          <w:trHeight w:hRule="exact" w:val="340"/>
        </w:trPr>
        <w:tc>
          <w:tcPr>
            <w:tcW w:w="1276" w:type="dxa"/>
            <w:tcBorders>
              <w:top w:val="nil"/>
              <w:left w:val="nil"/>
              <w:bottom w:val="nil"/>
              <w:right w:val="single" w:sz="4" w:space="0" w:color="auto"/>
            </w:tcBorders>
            <w:vAlign w:val="center"/>
          </w:tcPr>
          <w:p w14:paraId="51910D51" w14:textId="77777777" w:rsidR="00CA0493" w:rsidRDefault="00CA0493" w:rsidP="00CA0493">
            <w:pPr>
              <w:keepNext/>
              <w:keepLines/>
              <w:spacing w:after="0" w:line="240" w:lineRule="auto"/>
              <w:outlineLvl w:val="1"/>
              <w:rPr>
                <w:b/>
                <w:bCs/>
                <w:color w:val="auto"/>
                <w:sz w:val="22"/>
                <w:szCs w:val="22"/>
              </w:rPr>
            </w:pPr>
            <w:r>
              <w:rPr>
                <w:b/>
                <w:bCs/>
                <w:color w:val="auto"/>
                <w:sz w:val="22"/>
                <w:szCs w:val="22"/>
              </w:rPr>
              <w:t>Name</w:t>
            </w:r>
          </w:p>
        </w:tc>
        <w:tc>
          <w:tcPr>
            <w:tcW w:w="7740" w:type="dxa"/>
            <w:tcBorders>
              <w:left w:val="single" w:sz="4" w:space="0" w:color="auto"/>
            </w:tcBorders>
            <w:shd w:val="clear" w:color="auto" w:fill="DEEAF6" w:themeFill="accent1" w:themeFillTint="33"/>
          </w:tcPr>
          <w:p w14:paraId="44B8C061" w14:textId="77777777" w:rsidR="00CA0493" w:rsidRDefault="00CA0493" w:rsidP="00CA0493">
            <w:pPr>
              <w:keepNext/>
              <w:keepLines/>
              <w:spacing w:after="0" w:line="240" w:lineRule="auto"/>
              <w:outlineLvl w:val="1"/>
              <w:rPr>
                <w:b/>
                <w:bCs/>
                <w:color w:val="auto"/>
                <w:sz w:val="22"/>
                <w:szCs w:val="22"/>
              </w:rPr>
            </w:pPr>
          </w:p>
        </w:tc>
      </w:tr>
      <w:tr w:rsidR="00CA0493" w14:paraId="55C80B07" w14:textId="77777777" w:rsidTr="00F537A0">
        <w:trPr>
          <w:trHeight w:hRule="exact" w:val="694"/>
        </w:trPr>
        <w:tc>
          <w:tcPr>
            <w:tcW w:w="1276" w:type="dxa"/>
            <w:tcBorders>
              <w:top w:val="nil"/>
              <w:left w:val="nil"/>
              <w:bottom w:val="nil"/>
              <w:right w:val="single" w:sz="4" w:space="0" w:color="auto"/>
            </w:tcBorders>
            <w:vAlign w:val="center"/>
          </w:tcPr>
          <w:p w14:paraId="2149B382" w14:textId="77777777" w:rsidR="00CA0493" w:rsidRDefault="00CA0493" w:rsidP="00CA0493">
            <w:pPr>
              <w:keepNext/>
              <w:keepLines/>
              <w:spacing w:after="0" w:line="240" w:lineRule="auto"/>
              <w:outlineLvl w:val="1"/>
              <w:rPr>
                <w:b/>
                <w:bCs/>
                <w:color w:val="auto"/>
                <w:sz w:val="22"/>
                <w:szCs w:val="22"/>
              </w:rPr>
            </w:pPr>
            <w:r>
              <w:rPr>
                <w:b/>
                <w:bCs/>
                <w:color w:val="auto"/>
                <w:sz w:val="22"/>
                <w:szCs w:val="22"/>
              </w:rPr>
              <w:t>Signature</w:t>
            </w:r>
          </w:p>
        </w:tc>
        <w:tc>
          <w:tcPr>
            <w:tcW w:w="7740" w:type="dxa"/>
            <w:tcBorders>
              <w:left w:val="single" w:sz="4" w:space="0" w:color="auto"/>
            </w:tcBorders>
          </w:tcPr>
          <w:p w14:paraId="2378364E" w14:textId="77777777" w:rsidR="00CA0493" w:rsidRDefault="00CA0493" w:rsidP="00CA0493">
            <w:pPr>
              <w:keepNext/>
              <w:keepLines/>
              <w:spacing w:after="0" w:line="240" w:lineRule="auto"/>
              <w:outlineLvl w:val="1"/>
              <w:rPr>
                <w:b/>
                <w:bCs/>
                <w:color w:val="auto"/>
                <w:sz w:val="22"/>
                <w:szCs w:val="22"/>
              </w:rPr>
            </w:pPr>
          </w:p>
        </w:tc>
      </w:tr>
      <w:tr w:rsidR="00CA0493" w14:paraId="189A4D9B" w14:textId="77777777" w:rsidTr="00F537A0">
        <w:trPr>
          <w:trHeight w:hRule="exact" w:val="340"/>
        </w:trPr>
        <w:tc>
          <w:tcPr>
            <w:tcW w:w="1276" w:type="dxa"/>
            <w:tcBorders>
              <w:top w:val="nil"/>
              <w:left w:val="nil"/>
              <w:bottom w:val="nil"/>
              <w:right w:val="single" w:sz="4" w:space="0" w:color="auto"/>
            </w:tcBorders>
            <w:vAlign w:val="center"/>
          </w:tcPr>
          <w:p w14:paraId="765BEA53" w14:textId="77777777" w:rsidR="00CA0493" w:rsidRDefault="00CA0493" w:rsidP="00CA0493">
            <w:pPr>
              <w:keepNext/>
              <w:keepLines/>
              <w:spacing w:after="0" w:line="240" w:lineRule="auto"/>
              <w:outlineLvl w:val="1"/>
              <w:rPr>
                <w:b/>
                <w:bCs/>
                <w:color w:val="auto"/>
                <w:sz w:val="22"/>
                <w:szCs w:val="22"/>
              </w:rPr>
            </w:pPr>
            <w:r>
              <w:rPr>
                <w:b/>
                <w:bCs/>
                <w:color w:val="auto"/>
                <w:sz w:val="22"/>
                <w:szCs w:val="22"/>
              </w:rPr>
              <w:t>Position</w:t>
            </w:r>
          </w:p>
        </w:tc>
        <w:tc>
          <w:tcPr>
            <w:tcW w:w="7740" w:type="dxa"/>
            <w:tcBorders>
              <w:left w:val="single" w:sz="4" w:space="0" w:color="auto"/>
            </w:tcBorders>
            <w:shd w:val="clear" w:color="auto" w:fill="DEEAF6" w:themeFill="accent1" w:themeFillTint="33"/>
          </w:tcPr>
          <w:p w14:paraId="3F3969BD" w14:textId="77777777" w:rsidR="00CA0493" w:rsidRDefault="00CA0493" w:rsidP="00CA0493">
            <w:pPr>
              <w:keepNext/>
              <w:keepLines/>
              <w:spacing w:after="0" w:line="240" w:lineRule="auto"/>
              <w:outlineLvl w:val="1"/>
              <w:rPr>
                <w:b/>
                <w:bCs/>
                <w:color w:val="auto"/>
                <w:sz w:val="22"/>
                <w:szCs w:val="22"/>
              </w:rPr>
            </w:pPr>
          </w:p>
        </w:tc>
      </w:tr>
      <w:tr w:rsidR="00CA0493" w14:paraId="61DC88A1" w14:textId="77777777" w:rsidTr="00F537A0">
        <w:trPr>
          <w:trHeight w:hRule="exact" w:val="340"/>
        </w:trPr>
        <w:tc>
          <w:tcPr>
            <w:tcW w:w="1276" w:type="dxa"/>
            <w:tcBorders>
              <w:top w:val="nil"/>
              <w:left w:val="nil"/>
              <w:bottom w:val="nil"/>
              <w:right w:val="single" w:sz="4" w:space="0" w:color="auto"/>
            </w:tcBorders>
            <w:vAlign w:val="center"/>
          </w:tcPr>
          <w:p w14:paraId="729FF3E5" w14:textId="77777777" w:rsidR="00CA0493" w:rsidRDefault="00CA0493" w:rsidP="00CA0493">
            <w:pPr>
              <w:keepNext/>
              <w:keepLines/>
              <w:spacing w:after="0" w:line="240" w:lineRule="auto"/>
              <w:outlineLvl w:val="1"/>
              <w:rPr>
                <w:b/>
                <w:bCs/>
                <w:color w:val="auto"/>
                <w:sz w:val="22"/>
                <w:szCs w:val="22"/>
              </w:rPr>
            </w:pPr>
            <w:r>
              <w:rPr>
                <w:b/>
                <w:bCs/>
                <w:color w:val="auto"/>
                <w:sz w:val="22"/>
                <w:szCs w:val="22"/>
              </w:rPr>
              <w:t>Date</w:t>
            </w:r>
          </w:p>
        </w:tc>
        <w:tc>
          <w:tcPr>
            <w:tcW w:w="7740" w:type="dxa"/>
            <w:tcBorders>
              <w:left w:val="single" w:sz="4" w:space="0" w:color="auto"/>
            </w:tcBorders>
            <w:shd w:val="clear" w:color="auto" w:fill="DEEAF6" w:themeFill="accent1" w:themeFillTint="33"/>
          </w:tcPr>
          <w:p w14:paraId="7D5C880E" w14:textId="77777777" w:rsidR="00CA0493" w:rsidRDefault="00CA0493" w:rsidP="00CA0493">
            <w:pPr>
              <w:keepNext/>
              <w:keepLines/>
              <w:spacing w:after="0" w:line="240" w:lineRule="auto"/>
              <w:outlineLvl w:val="1"/>
              <w:rPr>
                <w:b/>
                <w:bCs/>
                <w:color w:val="auto"/>
                <w:sz w:val="22"/>
                <w:szCs w:val="22"/>
              </w:rPr>
            </w:pPr>
          </w:p>
        </w:tc>
      </w:tr>
      <w:tr w:rsidR="00CA0493" w14:paraId="3DF8AFCF" w14:textId="77777777" w:rsidTr="00F537A0">
        <w:trPr>
          <w:trHeight w:hRule="exact" w:val="1728"/>
        </w:trPr>
        <w:tc>
          <w:tcPr>
            <w:tcW w:w="1276" w:type="dxa"/>
            <w:tcBorders>
              <w:top w:val="nil"/>
              <w:left w:val="nil"/>
              <w:bottom w:val="nil"/>
              <w:right w:val="single" w:sz="4" w:space="0" w:color="auto"/>
            </w:tcBorders>
            <w:vAlign w:val="center"/>
          </w:tcPr>
          <w:p w14:paraId="647278F4" w14:textId="77777777" w:rsidR="00CA0493" w:rsidRDefault="00F537A0" w:rsidP="00CA0493">
            <w:pPr>
              <w:keepNext/>
              <w:keepLines/>
              <w:spacing w:after="0" w:line="240" w:lineRule="auto"/>
              <w:outlineLvl w:val="1"/>
              <w:rPr>
                <w:b/>
                <w:bCs/>
                <w:color w:val="auto"/>
                <w:sz w:val="22"/>
                <w:szCs w:val="22"/>
              </w:rPr>
            </w:pPr>
            <w:r>
              <w:rPr>
                <w:b/>
                <w:bCs/>
                <w:color w:val="auto"/>
                <w:sz w:val="22"/>
                <w:szCs w:val="22"/>
              </w:rPr>
              <w:t>Comments by</w:t>
            </w:r>
            <w:r w:rsidR="00CA0493">
              <w:rPr>
                <w:b/>
                <w:bCs/>
                <w:color w:val="auto"/>
                <w:sz w:val="22"/>
                <w:szCs w:val="22"/>
              </w:rPr>
              <w:t xml:space="preserve"> NFP</w:t>
            </w:r>
          </w:p>
        </w:tc>
        <w:tc>
          <w:tcPr>
            <w:tcW w:w="7740" w:type="dxa"/>
            <w:tcBorders>
              <w:left w:val="single" w:sz="4" w:space="0" w:color="auto"/>
            </w:tcBorders>
            <w:shd w:val="clear" w:color="auto" w:fill="DEEAF6" w:themeFill="accent1" w:themeFillTint="33"/>
          </w:tcPr>
          <w:p w14:paraId="16971B22" w14:textId="77777777" w:rsidR="00CA0493" w:rsidRPr="001F4BE0" w:rsidRDefault="001F4BE0" w:rsidP="00CA0493">
            <w:pPr>
              <w:keepNext/>
              <w:keepLines/>
              <w:spacing w:after="0" w:line="240" w:lineRule="auto"/>
              <w:outlineLvl w:val="1"/>
              <w:rPr>
                <w:b/>
                <w:bCs/>
                <w:color w:val="auto"/>
                <w:sz w:val="20"/>
                <w:szCs w:val="20"/>
              </w:rPr>
            </w:pPr>
            <w:r w:rsidRPr="001F4BE0">
              <w:rPr>
                <w:rFonts w:ascii="Calibri" w:hAnsi="Calibri"/>
                <w:bCs/>
                <w:sz w:val="20"/>
                <w:szCs w:val="20"/>
              </w:rPr>
              <w:t>[Please include a justification for why the NFP cannot make the payment]</w:t>
            </w:r>
          </w:p>
        </w:tc>
      </w:tr>
    </w:tbl>
    <w:p w14:paraId="087D647B" w14:textId="77777777" w:rsidR="00CA0493" w:rsidRDefault="00CA0493" w:rsidP="00CA0493">
      <w:pPr>
        <w:keepNext/>
        <w:keepLines/>
        <w:spacing w:after="0" w:line="240" w:lineRule="auto"/>
        <w:outlineLvl w:val="1"/>
        <w:rPr>
          <w:b/>
          <w:bCs/>
          <w:color w:val="auto"/>
          <w:sz w:val="22"/>
          <w:szCs w:val="22"/>
        </w:rPr>
      </w:pPr>
    </w:p>
    <w:p w14:paraId="4D8472B6" w14:textId="77777777" w:rsidR="00CA0493" w:rsidRDefault="00CA0493" w:rsidP="00CA0493">
      <w:pPr>
        <w:keepNext/>
        <w:keepLines/>
        <w:spacing w:after="0" w:line="240" w:lineRule="auto"/>
        <w:outlineLvl w:val="1"/>
        <w:rPr>
          <w:b/>
          <w:bCs/>
          <w:color w:val="auto"/>
          <w:sz w:val="22"/>
          <w:szCs w:val="22"/>
        </w:rPr>
      </w:pPr>
    </w:p>
    <w:p w14:paraId="6D319A83" w14:textId="77777777" w:rsidR="00CA0493" w:rsidRDefault="00CA0493" w:rsidP="00CA0493">
      <w:pPr>
        <w:keepNext/>
        <w:keepLines/>
        <w:spacing w:after="0" w:line="240" w:lineRule="auto"/>
        <w:outlineLvl w:val="1"/>
        <w:rPr>
          <w:b/>
          <w:bCs/>
          <w:color w:val="auto"/>
          <w:sz w:val="22"/>
          <w:szCs w:val="22"/>
        </w:rPr>
      </w:pPr>
    </w:p>
    <w:p w14:paraId="23019119" w14:textId="77777777" w:rsidR="00CA0493" w:rsidRPr="00170D0E" w:rsidRDefault="00CA0493" w:rsidP="00CA0493">
      <w:pPr>
        <w:keepNext/>
        <w:keepLines/>
        <w:spacing w:after="0" w:line="240" w:lineRule="auto"/>
        <w:outlineLvl w:val="1"/>
        <w:rPr>
          <w:b/>
          <w:bCs/>
          <w:color w:val="auto"/>
          <w:sz w:val="22"/>
          <w:szCs w:val="22"/>
        </w:rPr>
      </w:pPr>
      <w:r w:rsidRPr="00170D0E">
        <w:rPr>
          <w:b/>
          <w:bCs/>
          <w:color w:val="auto"/>
          <w:sz w:val="22"/>
          <w:szCs w:val="22"/>
        </w:rPr>
        <w:t>Payment details:</w:t>
      </w:r>
    </w:p>
    <w:tbl>
      <w:tblPr>
        <w:tblStyle w:val="PlainTable21"/>
        <w:tblpPr w:leftFromText="180" w:rightFromText="180" w:vertAnchor="text" w:horzAnchor="margin" w:tblpY="296"/>
        <w:tblW w:w="0" w:type="auto"/>
        <w:tblLook w:val="04A0" w:firstRow="1" w:lastRow="0" w:firstColumn="1" w:lastColumn="0" w:noHBand="0" w:noVBand="1"/>
      </w:tblPr>
      <w:tblGrid>
        <w:gridCol w:w="4111"/>
        <w:gridCol w:w="4905"/>
      </w:tblGrid>
      <w:tr w:rsidR="00CA0493" w:rsidRPr="00170D0E" w14:paraId="52A2AB59" w14:textId="77777777" w:rsidTr="00CA0493">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E282927" w14:textId="77777777" w:rsidR="00CA0493" w:rsidRPr="00D8264C" w:rsidRDefault="00CA0493" w:rsidP="00CA0493">
            <w:pPr>
              <w:keepNext/>
              <w:keepLines/>
              <w:spacing w:after="0" w:line="240" w:lineRule="auto"/>
              <w:outlineLvl w:val="1"/>
              <w:rPr>
                <w:b w:val="0"/>
                <w:bCs w:val="0"/>
                <w:color w:val="auto"/>
                <w:sz w:val="20"/>
                <w:szCs w:val="20"/>
                <w:lang w:val="en-GB"/>
              </w:rPr>
            </w:pPr>
            <w:r w:rsidRPr="00D8264C">
              <w:rPr>
                <w:b w:val="0"/>
                <w:bCs w:val="0"/>
                <w:color w:val="auto"/>
                <w:sz w:val="20"/>
                <w:szCs w:val="20"/>
                <w:lang w:val="en-GB"/>
              </w:rPr>
              <w:t>IBAN:</w:t>
            </w:r>
          </w:p>
          <w:p w14:paraId="35BF7211" w14:textId="77777777" w:rsidR="00CA0493" w:rsidRPr="00D8264C" w:rsidRDefault="00CA0493" w:rsidP="00CA0493">
            <w:pPr>
              <w:keepNext/>
              <w:keepLines/>
              <w:spacing w:after="0" w:line="240" w:lineRule="auto"/>
              <w:outlineLvl w:val="1"/>
              <w:rPr>
                <w:b w:val="0"/>
                <w:bCs w:val="0"/>
                <w:color w:val="auto"/>
                <w:sz w:val="20"/>
                <w:szCs w:val="20"/>
                <w:lang w:val="en-GB"/>
              </w:rPr>
            </w:pPr>
          </w:p>
        </w:tc>
        <w:tc>
          <w:tcPr>
            <w:tcW w:w="4905" w:type="dxa"/>
            <w:vAlign w:val="center"/>
          </w:tcPr>
          <w:p w14:paraId="0C87D929" w14:textId="77777777" w:rsidR="00CA0493" w:rsidRPr="00D8264C" w:rsidRDefault="00CA0493" w:rsidP="00CA0493">
            <w:pPr>
              <w:keepNext/>
              <w:keepLines/>
              <w:spacing w:after="0" w:line="240" w:lineRule="auto"/>
              <w:outlineLvl w:val="1"/>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GB"/>
              </w:rPr>
            </w:pPr>
            <w:r w:rsidRPr="00D8264C">
              <w:rPr>
                <w:b w:val="0"/>
                <w:bCs w:val="0"/>
                <w:color w:val="auto"/>
                <w:sz w:val="20"/>
                <w:szCs w:val="20"/>
                <w:lang w:val="en-GB"/>
              </w:rPr>
              <w:t>Fill in</w:t>
            </w:r>
          </w:p>
        </w:tc>
      </w:tr>
      <w:tr w:rsidR="00CA0493" w:rsidRPr="00170D0E" w14:paraId="1B4E5B4C" w14:textId="77777777" w:rsidTr="00CA049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5944AAD" w14:textId="77777777" w:rsidR="00CA0493" w:rsidRPr="00170D0E" w:rsidRDefault="00CA0493" w:rsidP="00CA0493">
            <w:pPr>
              <w:keepNext/>
              <w:keepLines/>
              <w:spacing w:after="0" w:line="240" w:lineRule="auto"/>
              <w:outlineLvl w:val="1"/>
              <w:rPr>
                <w:b w:val="0"/>
                <w:bCs w:val="0"/>
                <w:color w:val="auto"/>
                <w:sz w:val="22"/>
                <w:szCs w:val="22"/>
              </w:rPr>
            </w:pPr>
            <w:r w:rsidRPr="00170D0E">
              <w:rPr>
                <w:b w:val="0"/>
                <w:color w:val="auto"/>
                <w:sz w:val="22"/>
                <w:szCs w:val="22"/>
              </w:rPr>
              <w:t>BIC/Swift code</w:t>
            </w:r>
            <w:r>
              <w:rPr>
                <w:b w:val="0"/>
                <w:color w:val="auto"/>
                <w:sz w:val="22"/>
                <w:szCs w:val="22"/>
              </w:rPr>
              <w:t>:</w:t>
            </w:r>
          </w:p>
          <w:p w14:paraId="6501A46A" w14:textId="77777777" w:rsidR="00CA0493" w:rsidRPr="00170D0E" w:rsidRDefault="00CA0493" w:rsidP="00CA0493">
            <w:pPr>
              <w:keepNext/>
              <w:keepLines/>
              <w:spacing w:after="0" w:line="240" w:lineRule="auto"/>
              <w:outlineLvl w:val="1"/>
              <w:rPr>
                <w:color w:val="auto"/>
                <w:sz w:val="22"/>
                <w:szCs w:val="22"/>
              </w:rPr>
            </w:pPr>
          </w:p>
        </w:tc>
        <w:tc>
          <w:tcPr>
            <w:tcW w:w="4905" w:type="dxa"/>
            <w:vAlign w:val="center"/>
          </w:tcPr>
          <w:p w14:paraId="0B0D60FC" w14:textId="77777777" w:rsidR="00CA0493" w:rsidRPr="00170D0E" w:rsidRDefault="00CA0493" w:rsidP="00CA0493">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bCs/>
                <w:i/>
                <w:color w:val="auto"/>
                <w:sz w:val="22"/>
                <w:szCs w:val="22"/>
              </w:rPr>
            </w:pPr>
            <w:r w:rsidRPr="00170D0E">
              <w:rPr>
                <w:bCs/>
                <w:i/>
                <w:color w:val="auto"/>
                <w:sz w:val="22"/>
                <w:szCs w:val="22"/>
              </w:rPr>
              <w:t>Fill in</w:t>
            </w:r>
          </w:p>
        </w:tc>
      </w:tr>
      <w:tr w:rsidR="00CA0493" w:rsidRPr="00170D0E" w14:paraId="5DDCB8A1" w14:textId="77777777" w:rsidTr="00CA0493">
        <w:trPr>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8112B7B" w14:textId="77777777" w:rsidR="00CA0493" w:rsidRPr="00170D0E" w:rsidRDefault="00CA0493" w:rsidP="00CA0493">
            <w:pPr>
              <w:keepNext/>
              <w:keepLines/>
              <w:spacing w:after="0" w:line="240" w:lineRule="auto"/>
              <w:outlineLvl w:val="1"/>
              <w:rPr>
                <w:b w:val="0"/>
                <w:bCs w:val="0"/>
                <w:color w:val="auto"/>
                <w:sz w:val="22"/>
                <w:szCs w:val="22"/>
              </w:rPr>
            </w:pPr>
            <w:r w:rsidRPr="00170D0E">
              <w:rPr>
                <w:b w:val="0"/>
                <w:color w:val="auto"/>
                <w:sz w:val="22"/>
                <w:szCs w:val="22"/>
              </w:rPr>
              <w:t>Name of account holder:</w:t>
            </w:r>
          </w:p>
          <w:p w14:paraId="35BDE25B" w14:textId="77777777" w:rsidR="00CA0493" w:rsidRPr="00170D0E" w:rsidRDefault="00CA0493" w:rsidP="00CA0493">
            <w:pPr>
              <w:keepNext/>
              <w:keepLines/>
              <w:spacing w:after="0" w:line="240" w:lineRule="auto"/>
              <w:outlineLvl w:val="1"/>
              <w:rPr>
                <w:color w:val="auto"/>
                <w:sz w:val="22"/>
                <w:szCs w:val="22"/>
              </w:rPr>
            </w:pPr>
          </w:p>
        </w:tc>
        <w:tc>
          <w:tcPr>
            <w:tcW w:w="4905" w:type="dxa"/>
            <w:vAlign w:val="center"/>
          </w:tcPr>
          <w:p w14:paraId="50A17A46" w14:textId="77777777" w:rsidR="00CA0493" w:rsidRPr="00170D0E" w:rsidRDefault="00CA0493" w:rsidP="00CA0493">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bCs/>
                <w:i/>
                <w:color w:val="auto"/>
                <w:sz w:val="22"/>
                <w:szCs w:val="22"/>
              </w:rPr>
            </w:pPr>
            <w:r w:rsidRPr="00170D0E">
              <w:rPr>
                <w:bCs/>
                <w:i/>
                <w:color w:val="auto"/>
                <w:sz w:val="22"/>
                <w:szCs w:val="22"/>
              </w:rPr>
              <w:t>Fill in</w:t>
            </w:r>
          </w:p>
        </w:tc>
      </w:tr>
      <w:tr w:rsidR="00CA0493" w:rsidRPr="00170D0E" w14:paraId="1B87796B" w14:textId="77777777" w:rsidTr="00CA049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7A3D339" w14:textId="77777777" w:rsidR="00CA0493" w:rsidRPr="00170D0E" w:rsidRDefault="00CA0493" w:rsidP="00CA0493">
            <w:pPr>
              <w:keepNext/>
              <w:keepLines/>
              <w:spacing w:after="0" w:line="240" w:lineRule="auto"/>
              <w:outlineLvl w:val="1"/>
              <w:rPr>
                <w:b w:val="0"/>
                <w:bCs w:val="0"/>
                <w:color w:val="auto"/>
                <w:sz w:val="22"/>
                <w:szCs w:val="22"/>
              </w:rPr>
            </w:pPr>
            <w:r w:rsidRPr="00170D0E">
              <w:rPr>
                <w:b w:val="0"/>
                <w:color w:val="auto"/>
                <w:sz w:val="22"/>
                <w:szCs w:val="22"/>
              </w:rPr>
              <w:t>Bank account no. Sort/Branch code:</w:t>
            </w:r>
          </w:p>
          <w:p w14:paraId="62EB30A2" w14:textId="77777777" w:rsidR="00CA0493" w:rsidRPr="00170D0E" w:rsidRDefault="00CA0493" w:rsidP="00CA0493">
            <w:pPr>
              <w:keepNext/>
              <w:keepLines/>
              <w:spacing w:after="0" w:line="240" w:lineRule="auto"/>
              <w:outlineLvl w:val="1"/>
              <w:rPr>
                <w:color w:val="auto"/>
                <w:sz w:val="22"/>
                <w:szCs w:val="22"/>
              </w:rPr>
            </w:pPr>
          </w:p>
        </w:tc>
        <w:tc>
          <w:tcPr>
            <w:tcW w:w="4905" w:type="dxa"/>
            <w:vAlign w:val="center"/>
          </w:tcPr>
          <w:p w14:paraId="73B5ABA9" w14:textId="77777777" w:rsidR="00CA0493" w:rsidRPr="00170D0E" w:rsidRDefault="00CA0493" w:rsidP="00CA0493">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bCs/>
                <w:i/>
                <w:color w:val="auto"/>
                <w:sz w:val="22"/>
                <w:szCs w:val="22"/>
              </w:rPr>
            </w:pPr>
            <w:r w:rsidRPr="00170D0E">
              <w:rPr>
                <w:bCs/>
                <w:i/>
                <w:color w:val="auto"/>
                <w:sz w:val="22"/>
                <w:szCs w:val="22"/>
              </w:rPr>
              <w:t>Fill in</w:t>
            </w:r>
          </w:p>
        </w:tc>
      </w:tr>
      <w:tr w:rsidR="00CA0493" w:rsidRPr="00170D0E" w14:paraId="72699B97" w14:textId="77777777" w:rsidTr="00CA0493">
        <w:trPr>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3749BDA3" w14:textId="77777777" w:rsidR="00CA0493" w:rsidRPr="00170D0E" w:rsidRDefault="00CA0493" w:rsidP="00CA0493">
            <w:pPr>
              <w:keepNext/>
              <w:keepLines/>
              <w:spacing w:after="0" w:line="240" w:lineRule="auto"/>
              <w:outlineLvl w:val="1"/>
              <w:rPr>
                <w:b w:val="0"/>
                <w:bCs w:val="0"/>
                <w:color w:val="auto"/>
                <w:sz w:val="22"/>
                <w:szCs w:val="22"/>
              </w:rPr>
            </w:pPr>
            <w:r w:rsidRPr="00170D0E">
              <w:rPr>
                <w:b w:val="0"/>
                <w:color w:val="auto"/>
                <w:sz w:val="22"/>
                <w:szCs w:val="22"/>
              </w:rPr>
              <w:t>Full bank name and address:</w:t>
            </w:r>
          </w:p>
          <w:p w14:paraId="22FCDFCC" w14:textId="77777777" w:rsidR="00CA0493" w:rsidRPr="00170D0E" w:rsidRDefault="00CA0493" w:rsidP="00CA0493">
            <w:pPr>
              <w:keepNext/>
              <w:keepLines/>
              <w:spacing w:after="0" w:line="240" w:lineRule="auto"/>
              <w:outlineLvl w:val="1"/>
              <w:rPr>
                <w:b w:val="0"/>
                <w:bCs w:val="0"/>
                <w:color w:val="auto"/>
                <w:sz w:val="22"/>
                <w:szCs w:val="22"/>
              </w:rPr>
            </w:pPr>
          </w:p>
        </w:tc>
        <w:tc>
          <w:tcPr>
            <w:tcW w:w="4905" w:type="dxa"/>
            <w:vAlign w:val="center"/>
          </w:tcPr>
          <w:p w14:paraId="5A2256D2" w14:textId="77777777" w:rsidR="00CA0493" w:rsidRPr="00170D0E" w:rsidRDefault="00CA0493" w:rsidP="00CA0493">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bCs/>
                <w:i/>
                <w:color w:val="auto"/>
                <w:sz w:val="22"/>
                <w:szCs w:val="22"/>
              </w:rPr>
            </w:pPr>
            <w:r>
              <w:rPr>
                <w:bCs/>
                <w:i/>
                <w:color w:val="auto"/>
                <w:sz w:val="22"/>
                <w:szCs w:val="22"/>
              </w:rPr>
              <w:t>Fill in</w:t>
            </w:r>
          </w:p>
        </w:tc>
      </w:tr>
    </w:tbl>
    <w:p w14:paraId="5882DFDF" w14:textId="77777777" w:rsidR="00170D0E" w:rsidRPr="00C221AE" w:rsidRDefault="00170D0E" w:rsidP="00F10E9C">
      <w:pPr>
        <w:keepNext/>
        <w:keepLines/>
        <w:spacing w:after="0" w:line="240" w:lineRule="auto"/>
        <w:outlineLvl w:val="1"/>
        <w:rPr>
          <w:bCs/>
          <w:color w:val="1F4E79" w:themeColor="accent1" w:themeShade="80"/>
          <w:sz w:val="24"/>
          <w:szCs w:val="24"/>
        </w:rPr>
      </w:pPr>
    </w:p>
    <w:sectPr w:rsidR="00170D0E" w:rsidRPr="00C221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6A222" w14:textId="77777777" w:rsidR="00D21819" w:rsidRDefault="00D21819" w:rsidP="00876818">
      <w:pPr>
        <w:spacing w:after="0" w:line="240" w:lineRule="auto"/>
      </w:pPr>
      <w:r>
        <w:separator/>
      </w:r>
    </w:p>
  </w:endnote>
  <w:endnote w:type="continuationSeparator" w:id="0">
    <w:p w14:paraId="2C1615F5" w14:textId="77777777" w:rsidR="00D21819" w:rsidRDefault="00D21819" w:rsidP="0087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CAAC8" w14:textId="77777777" w:rsidR="00D21819" w:rsidRDefault="00D21819" w:rsidP="00876818">
      <w:pPr>
        <w:spacing w:after="0" w:line="240" w:lineRule="auto"/>
      </w:pPr>
      <w:r>
        <w:separator/>
      </w:r>
    </w:p>
  </w:footnote>
  <w:footnote w:type="continuationSeparator" w:id="0">
    <w:p w14:paraId="1197574A" w14:textId="77777777" w:rsidR="00D21819" w:rsidRDefault="00D21819" w:rsidP="00876818">
      <w:pPr>
        <w:spacing w:after="0" w:line="240" w:lineRule="auto"/>
      </w:pPr>
      <w:r>
        <w:continuationSeparator/>
      </w:r>
    </w:p>
  </w:footnote>
  <w:footnote w:id="1">
    <w:p w14:paraId="74F18D34" w14:textId="77777777" w:rsidR="00CA0493" w:rsidRPr="001F4BE0" w:rsidRDefault="00CA0493">
      <w:pPr>
        <w:pStyle w:val="Tekstprzypisudolnego"/>
        <w:rPr>
          <w:sz w:val="16"/>
          <w:szCs w:val="16"/>
        </w:rPr>
      </w:pPr>
      <w:r w:rsidRPr="001F4BE0">
        <w:rPr>
          <w:rStyle w:val="Odwoanieprzypisudolnego"/>
          <w:sz w:val="16"/>
          <w:szCs w:val="16"/>
        </w:rPr>
        <w:footnoteRef/>
      </w:r>
      <w:r w:rsidRPr="001F4BE0">
        <w:rPr>
          <w:sz w:val="16"/>
          <w:szCs w:val="16"/>
        </w:rPr>
        <w:t xml:space="preserve"> Max. €50,000</w:t>
      </w:r>
    </w:p>
  </w:footnote>
  <w:footnote w:id="2">
    <w:p w14:paraId="71C2FDB9" w14:textId="77777777" w:rsidR="00170D0E" w:rsidRPr="001F4BE0" w:rsidRDefault="00170D0E" w:rsidP="00170D0E">
      <w:pPr>
        <w:pStyle w:val="Tekstprzypisudolnego"/>
        <w:rPr>
          <w:sz w:val="16"/>
          <w:szCs w:val="16"/>
          <w:lang w:val="en-GB"/>
        </w:rPr>
      </w:pPr>
      <w:r w:rsidRPr="001F4BE0">
        <w:rPr>
          <w:rStyle w:val="Odwoanieprzypisudolnego"/>
          <w:sz w:val="16"/>
          <w:szCs w:val="16"/>
        </w:rPr>
        <w:footnoteRef/>
      </w:r>
      <w:r w:rsidRPr="001F4BE0">
        <w:rPr>
          <w:sz w:val="16"/>
          <w:szCs w:val="16"/>
        </w:rPr>
        <w:t xml:space="preserve"> These targets are not binding, but established to indicate the desired results. Please refer to the </w:t>
      </w:r>
      <w:r w:rsidRPr="001F4BE0">
        <w:rPr>
          <w:i/>
          <w:sz w:val="16"/>
          <w:szCs w:val="16"/>
        </w:rPr>
        <w:t>Results Guideline</w:t>
      </w:r>
      <w:r w:rsidRPr="001F4BE0">
        <w:rPr>
          <w:sz w:val="16"/>
          <w:szCs w:val="16"/>
        </w:rPr>
        <w:t xml:space="preserve"> for more information on bilateral indicators.</w:t>
      </w:r>
    </w:p>
  </w:footnote>
  <w:footnote w:id="3">
    <w:p w14:paraId="608C8988" w14:textId="175F6051" w:rsidR="001F4BE0" w:rsidRPr="001F4BE0" w:rsidRDefault="001F4BE0">
      <w:pPr>
        <w:pStyle w:val="Tekstprzypisudolnego"/>
        <w:rPr>
          <w:lang w:val="en-GB"/>
        </w:rPr>
      </w:pPr>
      <w:r>
        <w:rPr>
          <w:rStyle w:val="Odwoanieprzypisudolnego"/>
        </w:rPr>
        <w:footnoteRef/>
      </w:r>
      <w:r>
        <w:t xml:space="preserve"> </w:t>
      </w:r>
      <w:r w:rsidRPr="008371DD">
        <w:rPr>
          <w:sz w:val="16"/>
          <w:szCs w:val="16"/>
        </w:rPr>
        <w:t xml:space="preserve">In case of Donor Partnership Programmes, the signature confirms that the content of the expression of interest has been discussed and agreed </w:t>
      </w:r>
      <w:r w:rsidR="00553586">
        <w:rPr>
          <w:sz w:val="16"/>
          <w:szCs w:val="16"/>
        </w:rPr>
        <w:t>with the DPP(s)</w:t>
      </w:r>
      <w:r w:rsidRPr="008371DD">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18"/>
    <w:rsid w:val="00170D0E"/>
    <w:rsid w:val="001F4BE0"/>
    <w:rsid w:val="002047A1"/>
    <w:rsid w:val="00267271"/>
    <w:rsid w:val="002D7FF0"/>
    <w:rsid w:val="00371BAB"/>
    <w:rsid w:val="003A2019"/>
    <w:rsid w:val="00464567"/>
    <w:rsid w:val="004E3547"/>
    <w:rsid w:val="00553356"/>
    <w:rsid w:val="00553586"/>
    <w:rsid w:val="00586387"/>
    <w:rsid w:val="005F386A"/>
    <w:rsid w:val="00845F65"/>
    <w:rsid w:val="008522CB"/>
    <w:rsid w:val="00876818"/>
    <w:rsid w:val="00881E45"/>
    <w:rsid w:val="009B5456"/>
    <w:rsid w:val="00AA18C9"/>
    <w:rsid w:val="00B5615D"/>
    <w:rsid w:val="00C221AE"/>
    <w:rsid w:val="00CA0493"/>
    <w:rsid w:val="00D21819"/>
    <w:rsid w:val="00D8264C"/>
    <w:rsid w:val="00DD2095"/>
    <w:rsid w:val="00DE073C"/>
    <w:rsid w:val="00EE3A44"/>
    <w:rsid w:val="00F10E9C"/>
    <w:rsid w:val="00F537A0"/>
    <w:rsid w:val="00F57444"/>
    <w:rsid w:val="00FB2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818"/>
    <w:pPr>
      <w:spacing w:after="180" w:line="288" w:lineRule="auto"/>
    </w:pPr>
    <w:rPr>
      <w:color w:val="404040" w:themeColor="text1" w:themeTint="BF"/>
      <w:sz w:val="18"/>
      <w:szCs w:val="18"/>
      <w:lang w:val="en-US" w:eastAsia="ja-JP"/>
    </w:rPr>
  </w:style>
  <w:style w:type="paragraph" w:styleId="Nagwek1">
    <w:name w:val="heading 1"/>
    <w:basedOn w:val="Normalny"/>
    <w:next w:val="Normalny"/>
    <w:link w:val="Nagwek1Znak"/>
    <w:uiPriority w:val="9"/>
    <w:qFormat/>
    <w:rsid w:val="00876818"/>
    <w:pPr>
      <w:keepNext/>
      <w:keepLines/>
      <w:spacing w:before="600" w:after="240" w:line="240" w:lineRule="auto"/>
      <w:outlineLvl w:val="0"/>
    </w:pPr>
    <w:rPr>
      <w:b/>
      <w:bCs/>
      <w:caps/>
      <w:color w:val="1F4E79" w:themeColor="accent1" w:themeShade="8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6818"/>
    <w:rPr>
      <w:b/>
      <w:bCs/>
      <w:caps/>
      <w:color w:val="1F4E79" w:themeColor="accent1" w:themeShade="80"/>
      <w:sz w:val="28"/>
      <w:szCs w:val="28"/>
      <w:lang w:val="en-US" w:eastAsia="ja-JP"/>
    </w:rPr>
  </w:style>
  <w:style w:type="table" w:styleId="Tabela-Siatka">
    <w:name w:val="Table Grid"/>
    <w:basedOn w:val="Standardowy"/>
    <w:uiPriority w:val="39"/>
    <w:rsid w:val="0087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768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6818"/>
    <w:rPr>
      <w:color w:val="404040" w:themeColor="text1" w:themeTint="BF"/>
      <w:sz w:val="20"/>
      <w:szCs w:val="20"/>
      <w:lang w:val="en-US" w:eastAsia="ja-JP"/>
    </w:rPr>
  </w:style>
  <w:style w:type="character" w:styleId="Odwoanieprzypisudolnego">
    <w:name w:val="footnote reference"/>
    <w:basedOn w:val="Domylnaczcionkaakapitu"/>
    <w:uiPriority w:val="99"/>
    <w:semiHidden/>
    <w:unhideWhenUsed/>
    <w:rsid w:val="00876818"/>
    <w:rPr>
      <w:vertAlign w:val="superscript"/>
    </w:rPr>
  </w:style>
  <w:style w:type="paragraph" w:styleId="Tekstdymka">
    <w:name w:val="Balloon Text"/>
    <w:basedOn w:val="Normalny"/>
    <w:link w:val="TekstdymkaZnak"/>
    <w:uiPriority w:val="99"/>
    <w:semiHidden/>
    <w:unhideWhenUsed/>
    <w:rsid w:val="00170D0E"/>
    <w:pPr>
      <w:spacing w:after="0"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170D0E"/>
    <w:rPr>
      <w:rFonts w:ascii="Segoe UI" w:hAnsi="Segoe UI" w:cs="Segoe UI"/>
      <w:color w:val="404040" w:themeColor="text1" w:themeTint="BF"/>
      <w:sz w:val="18"/>
      <w:szCs w:val="18"/>
      <w:lang w:val="en-US" w:eastAsia="ja-JP"/>
    </w:rPr>
  </w:style>
  <w:style w:type="table" w:customStyle="1" w:styleId="PlainTable2">
    <w:name w:val="Plain Table 2"/>
    <w:basedOn w:val="Standardowy"/>
    <w:uiPriority w:val="42"/>
    <w:rsid w:val="00170D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next w:val="Tabela-Siatka"/>
    <w:uiPriority w:val="39"/>
    <w:rsid w:val="0017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Standardowy"/>
    <w:next w:val="PlainTable2"/>
    <w:uiPriority w:val="42"/>
    <w:rsid w:val="00170D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woaniedokomentarza">
    <w:name w:val="annotation reference"/>
    <w:basedOn w:val="Domylnaczcionkaakapitu"/>
    <w:uiPriority w:val="99"/>
    <w:semiHidden/>
    <w:unhideWhenUsed/>
    <w:rsid w:val="00B5615D"/>
    <w:rPr>
      <w:sz w:val="16"/>
      <w:szCs w:val="16"/>
    </w:rPr>
  </w:style>
  <w:style w:type="paragraph" w:styleId="Tekstkomentarza">
    <w:name w:val="annotation text"/>
    <w:basedOn w:val="Normalny"/>
    <w:link w:val="TekstkomentarzaZnak"/>
    <w:uiPriority w:val="99"/>
    <w:semiHidden/>
    <w:unhideWhenUsed/>
    <w:rsid w:val="00B561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615D"/>
    <w:rPr>
      <w:color w:val="404040" w:themeColor="text1" w:themeTint="BF"/>
      <w:sz w:val="20"/>
      <w:szCs w:val="20"/>
      <w:lang w:val="en-US" w:eastAsia="ja-JP"/>
    </w:rPr>
  </w:style>
  <w:style w:type="paragraph" w:styleId="Tematkomentarza">
    <w:name w:val="annotation subject"/>
    <w:basedOn w:val="Tekstkomentarza"/>
    <w:next w:val="Tekstkomentarza"/>
    <w:link w:val="TematkomentarzaZnak"/>
    <w:uiPriority w:val="99"/>
    <w:semiHidden/>
    <w:unhideWhenUsed/>
    <w:rsid w:val="00B5615D"/>
    <w:rPr>
      <w:b/>
      <w:bCs/>
    </w:rPr>
  </w:style>
  <w:style w:type="character" w:customStyle="1" w:styleId="TematkomentarzaZnak">
    <w:name w:val="Temat komentarza Znak"/>
    <w:basedOn w:val="TekstkomentarzaZnak"/>
    <w:link w:val="Tematkomentarza"/>
    <w:uiPriority w:val="99"/>
    <w:semiHidden/>
    <w:rsid w:val="00B5615D"/>
    <w:rPr>
      <w:b/>
      <w:bCs/>
      <w:color w:val="404040" w:themeColor="text1" w:themeTint="BF"/>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818"/>
    <w:pPr>
      <w:spacing w:after="180" w:line="288" w:lineRule="auto"/>
    </w:pPr>
    <w:rPr>
      <w:color w:val="404040" w:themeColor="text1" w:themeTint="BF"/>
      <w:sz w:val="18"/>
      <w:szCs w:val="18"/>
      <w:lang w:val="en-US" w:eastAsia="ja-JP"/>
    </w:rPr>
  </w:style>
  <w:style w:type="paragraph" w:styleId="Nagwek1">
    <w:name w:val="heading 1"/>
    <w:basedOn w:val="Normalny"/>
    <w:next w:val="Normalny"/>
    <w:link w:val="Nagwek1Znak"/>
    <w:uiPriority w:val="9"/>
    <w:qFormat/>
    <w:rsid w:val="00876818"/>
    <w:pPr>
      <w:keepNext/>
      <w:keepLines/>
      <w:spacing w:before="600" w:after="240" w:line="240" w:lineRule="auto"/>
      <w:outlineLvl w:val="0"/>
    </w:pPr>
    <w:rPr>
      <w:b/>
      <w:bCs/>
      <w:caps/>
      <w:color w:val="1F4E79" w:themeColor="accent1" w:themeShade="8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6818"/>
    <w:rPr>
      <w:b/>
      <w:bCs/>
      <w:caps/>
      <w:color w:val="1F4E79" w:themeColor="accent1" w:themeShade="80"/>
      <w:sz w:val="28"/>
      <w:szCs w:val="28"/>
      <w:lang w:val="en-US" w:eastAsia="ja-JP"/>
    </w:rPr>
  </w:style>
  <w:style w:type="table" w:styleId="Tabela-Siatka">
    <w:name w:val="Table Grid"/>
    <w:basedOn w:val="Standardowy"/>
    <w:uiPriority w:val="39"/>
    <w:rsid w:val="0087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768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6818"/>
    <w:rPr>
      <w:color w:val="404040" w:themeColor="text1" w:themeTint="BF"/>
      <w:sz w:val="20"/>
      <w:szCs w:val="20"/>
      <w:lang w:val="en-US" w:eastAsia="ja-JP"/>
    </w:rPr>
  </w:style>
  <w:style w:type="character" w:styleId="Odwoanieprzypisudolnego">
    <w:name w:val="footnote reference"/>
    <w:basedOn w:val="Domylnaczcionkaakapitu"/>
    <w:uiPriority w:val="99"/>
    <w:semiHidden/>
    <w:unhideWhenUsed/>
    <w:rsid w:val="00876818"/>
    <w:rPr>
      <w:vertAlign w:val="superscript"/>
    </w:rPr>
  </w:style>
  <w:style w:type="paragraph" w:styleId="Tekstdymka">
    <w:name w:val="Balloon Text"/>
    <w:basedOn w:val="Normalny"/>
    <w:link w:val="TekstdymkaZnak"/>
    <w:uiPriority w:val="99"/>
    <w:semiHidden/>
    <w:unhideWhenUsed/>
    <w:rsid w:val="00170D0E"/>
    <w:pPr>
      <w:spacing w:after="0"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170D0E"/>
    <w:rPr>
      <w:rFonts w:ascii="Segoe UI" w:hAnsi="Segoe UI" w:cs="Segoe UI"/>
      <w:color w:val="404040" w:themeColor="text1" w:themeTint="BF"/>
      <w:sz w:val="18"/>
      <w:szCs w:val="18"/>
      <w:lang w:val="en-US" w:eastAsia="ja-JP"/>
    </w:rPr>
  </w:style>
  <w:style w:type="table" w:customStyle="1" w:styleId="PlainTable2">
    <w:name w:val="Plain Table 2"/>
    <w:basedOn w:val="Standardowy"/>
    <w:uiPriority w:val="42"/>
    <w:rsid w:val="00170D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next w:val="Tabela-Siatka"/>
    <w:uiPriority w:val="39"/>
    <w:rsid w:val="0017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Standardowy"/>
    <w:next w:val="PlainTable2"/>
    <w:uiPriority w:val="42"/>
    <w:rsid w:val="00170D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woaniedokomentarza">
    <w:name w:val="annotation reference"/>
    <w:basedOn w:val="Domylnaczcionkaakapitu"/>
    <w:uiPriority w:val="99"/>
    <w:semiHidden/>
    <w:unhideWhenUsed/>
    <w:rsid w:val="00B5615D"/>
    <w:rPr>
      <w:sz w:val="16"/>
      <w:szCs w:val="16"/>
    </w:rPr>
  </w:style>
  <w:style w:type="paragraph" w:styleId="Tekstkomentarza">
    <w:name w:val="annotation text"/>
    <w:basedOn w:val="Normalny"/>
    <w:link w:val="TekstkomentarzaZnak"/>
    <w:uiPriority w:val="99"/>
    <w:semiHidden/>
    <w:unhideWhenUsed/>
    <w:rsid w:val="00B561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615D"/>
    <w:rPr>
      <w:color w:val="404040" w:themeColor="text1" w:themeTint="BF"/>
      <w:sz w:val="20"/>
      <w:szCs w:val="20"/>
      <w:lang w:val="en-US" w:eastAsia="ja-JP"/>
    </w:rPr>
  </w:style>
  <w:style w:type="paragraph" w:styleId="Tematkomentarza">
    <w:name w:val="annotation subject"/>
    <w:basedOn w:val="Tekstkomentarza"/>
    <w:next w:val="Tekstkomentarza"/>
    <w:link w:val="TematkomentarzaZnak"/>
    <w:uiPriority w:val="99"/>
    <w:semiHidden/>
    <w:unhideWhenUsed/>
    <w:rsid w:val="00B5615D"/>
    <w:rPr>
      <w:b/>
      <w:bCs/>
    </w:rPr>
  </w:style>
  <w:style w:type="character" w:customStyle="1" w:styleId="TematkomentarzaZnak">
    <w:name w:val="Temat komentarza Znak"/>
    <w:basedOn w:val="TekstkomentarzaZnak"/>
    <w:link w:val="Tematkomentarza"/>
    <w:uiPriority w:val="99"/>
    <w:semiHidden/>
    <w:rsid w:val="00B5615D"/>
    <w:rPr>
      <w:b/>
      <w:bCs/>
      <w:color w:val="404040" w:themeColor="text1" w:themeTint="BF"/>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EFTA</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THORSNES Maria</dc:creator>
  <cp:lastModifiedBy>Malgorzata Glowacka</cp:lastModifiedBy>
  <cp:revision>2</cp:revision>
  <cp:lastPrinted>2016-10-13T12:30:00Z</cp:lastPrinted>
  <dcterms:created xsi:type="dcterms:W3CDTF">2018-01-19T11:23:00Z</dcterms:created>
  <dcterms:modified xsi:type="dcterms:W3CDTF">2018-01-19T11:23:00Z</dcterms:modified>
</cp:coreProperties>
</file>