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C2" w:rsidRDefault="003E6DDD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SPOT  </w:t>
      </w:r>
      <w:r w:rsidR="00323FD5">
        <w:rPr>
          <w:rFonts w:ascii="Montserrat" w:eastAsia="Montserrat" w:hAnsi="Montserrat" w:cs="Montserrat"/>
          <w:b/>
        </w:rPr>
        <w:t>ZORZA</w:t>
      </w:r>
      <w:r>
        <w:rPr>
          <w:rFonts w:ascii="Montserrat" w:eastAsia="Montserrat" w:hAnsi="Montserrat" w:cs="Montserrat"/>
          <w:b/>
        </w:rPr>
        <w:t xml:space="preserve"> NH 2020</w:t>
      </w:r>
      <w:r>
        <w:rPr>
          <w:rFonts w:ascii="Montserrat" w:eastAsia="Montserrat" w:hAnsi="Montserrat" w:cs="Montserrat"/>
          <w:b/>
        </w:rPr>
        <w:br/>
      </w:r>
    </w:p>
    <w:p w:rsidR="002018C2" w:rsidRDefault="003E6DDD">
      <w:pPr>
        <w:rPr>
          <w:rFonts w:ascii="Montserrat" w:eastAsia="Montserrat" w:hAnsi="Montserrat" w:cs="Montserrat"/>
          <w:b/>
        </w:rPr>
      </w:pPr>
      <w:proofErr w:type="spellStart"/>
      <w:r>
        <w:rPr>
          <w:rFonts w:ascii="Montserrat" w:eastAsia="Montserrat" w:hAnsi="Montserrat" w:cs="Montserrat"/>
          <w:b/>
        </w:rPr>
        <w:t>Transkrypcja</w:t>
      </w:r>
      <w:proofErr w:type="spellEnd"/>
    </w:p>
    <w:p w:rsidR="002018C2" w:rsidRDefault="002018C2">
      <w:pPr>
        <w:rPr>
          <w:rFonts w:ascii="Montserrat" w:eastAsia="Montserrat" w:hAnsi="Montserrat" w:cs="Montserrat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018C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8C2" w:rsidRDefault="00323FD5">
            <w:pPr>
              <w:widowControl w:val="0"/>
              <w:rPr>
                <w:rFonts w:ascii="Montserrat" w:eastAsia="Montserrat" w:hAnsi="Montserrat" w:cs="Montserrat"/>
              </w:rPr>
            </w:pPr>
            <w:proofErr w:type="spellStart"/>
            <w:r>
              <w:rPr>
                <w:rFonts w:ascii="Montserrat" w:eastAsia="Montserrat" w:hAnsi="Montserrat" w:cs="Montserrat"/>
              </w:rPr>
              <w:t>Czy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z </w:t>
            </w:r>
            <w:proofErr w:type="spellStart"/>
            <w:r>
              <w:rPr>
                <w:rFonts w:ascii="Montserrat" w:eastAsia="Montserrat" w:hAnsi="Montserrat" w:cs="Montserrat"/>
              </w:rPr>
              <w:t>Polski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widać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Norwegię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i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Islandię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? </w:t>
            </w:r>
          </w:p>
          <w:p w:rsidR="002018C2" w:rsidRDefault="002018C2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8C2" w:rsidRDefault="00323FD5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Do “</w:t>
            </w:r>
            <w:proofErr w:type="spellStart"/>
            <w:r>
              <w:rPr>
                <w:rFonts w:ascii="Montserrat" w:eastAsia="Montserrat" w:hAnsi="Montserrat" w:cs="Montserrat"/>
              </w:rPr>
              <w:t>kamery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” </w:t>
            </w:r>
            <w:proofErr w:type="spellStart"/>
            <w:r>
              <w:rPr>
                <w:rFonts w:ascii="Montserrat" w:eastAsia="Montserrat" w:hAnsi="Montserrat" w:cs="Montserrat"/>
              </w:rPr>
              <w:t>przyłożona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zostaje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lornetka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</w:rPr>
              <w:t>przez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którą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widać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morze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(</w:t>
            </w:r>
            <w:proofErr w:type="spellStart"/>
            <w:r>
              <w:rPr>
                <w:rFonts w:ascii="Montserrat" w:eastAsia="Montserrat" w:hAnsi="Montserrat" w:cs="Montserrat"/>
              </w:rPr>
              <w:t>bałtyckie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) </w:t>
            </w:r>
            <w:proofErr w:type="spellStart"/>
            <w:r>
              <w:rPr>
                <w:rFonts w:ascii="Montserrat" w:eastAsia="Montserrat" w:hAnsi="Montserrat" w:cs="Montserrat"/>
              </w:rPr>
              <w:t>i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zorzę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polarną</w:t>
            </w:r>
            <w:proofErr w:type="spellEnd"/>
          </w:p>
        </w:tc>
      </w:tr>
      <w:tr w:rsidR="002018C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8C2" w:rsidRDefault="00323FD5">
            <w:pPr>
              <w:widowControl w:val="0"/>
              <w:rPr>
                <w:rFonts w:ascii="Montserrat" w:eastAsia="Montserrat" w:hAnsi="Montserrat" w:cs="Montserrat"/>
              </w:rPr>
            </w:pPr>
            <w:proofErr w:type="spellStart"/>
            <w:r>
              <w:rPr>
                <w:rFonts w:ascii="Montserrat" w:eastAsia="Montserrat" w:hAnsi="Montserrat" w:cs="Montserrat"/>
              </w:rPr>
              <w:t>Niekoniecznie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. Ale </w:t>
            </w:r>
            <w:proofErr w:type="spellStart"/>
            <w:r>
              <w:rPr>
                <w:rFonts w:ascii="Montserrat" w:eastAsia="Montserrat" w:hAnsi="Montserrat" w:cs="Montserrat"/>
              </w:rPr>
              <w:t>łatwo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zobaczyć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wpływ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ich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działań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na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rozwój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naszej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kultury</w:t>
            </w:r>
            <w:proofErr w:type="spellEnd"/>
            <w:r>
              <w:rPr>
                <w:rFonts w:ascii="Montserrat" w:eastAsia="Montserrat" w:hAnsi="Montserrat" w:cs="Montserrat"/>
              </w:rPr>
              <w:t>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8C2" w:rsidRDefault="00323FD5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proofErr w:type="spellStart"/>
            <w:r>
              <w:rPr>
                <w:rFonts w:ascii="Montserrat" w:eastAsia="Montserrat" w:hAnsi="Montserrat" w:cs="Montserrat"/>
              </w:rPr>
              <w:t>Zorza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się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zbliża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</w:rPr>
              <w:t>przemyka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obok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</w:rPr>
              <w:t>widz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wodzi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za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nią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wzrokiem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2018C2">
        <w:trPr>
          <w:trHeight w:val="46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8C2" w:rsidRDefault="00323FD5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W </w:t>
            </w:r>
            <w:proofErr w:type="spellStart"/>
            <w:r>
              <w:rPr>
                <w:rFonts w:ascii="Montserrat" w:eastAsia="Montserrat" w:hAnsi="Montserrat" w:cs="Montserrat"/>
              </w:rPr>
              <w:t>Warszawskich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Łazienkach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możemy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podziwiać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efekty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renowacji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Starej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Pomarańczarni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. </w:t>
            </w:r>
            <w:proofErr w:type="spellStart"/>
            <w:r>
              <w:rPr>
                <w:rFonts w:ascii="Montserrat" w:eastAsia="Montserrat" w:hAnsi="Montserrat" w:cs="Montserrat"/>
              </w:rPr>
              <w:t>Owoce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prac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? </w:t>
            </w:r>
            <w:proofErr w:type="spellStart"/>
            <w:r>
              <w:rPr>
                <w:rFonts w:ascii="Montserrat" w:eastAsia="Montserrat" w:hAnsi="Montserrat" w:cs="Montserrat"/>
              </w:rPr>
              <w:t>Robią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wrażenie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8C2" w:rsidRDefault="00323FD5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proofErr w:type="spellStart"/>
            <w:r>
              <w:rPr>
                <w:rFonts w:ascii="Montserrat" w:eastAsia="Montserrat" w:hAnsi="Montserrat" w:cs="Montserrat"/>
              </w:rPr>
              <w:t>Idąc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za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zorzą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</w:rPr>
              <w:t>mijamy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Pomarańczarnię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i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antyczne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rzeźby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. </w:t>
            </w:r>
            <w:proofErr w:type="spellStart"/>
            <w:r>
              <w:rPr>
                <w:rFonts w:ascii="Montserrat" w:eastAsia="Montserrat" w:hAnsi="Montserrat" w:cs="Montserrat"/>
              </w:rPr>
              <w:t>Zorza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przenika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między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nimi</w:t>
            </w:r>
            <w:proofErr w:type="spellEnd"/>
            <w:r>
              <w:rPr>
                <w:rFonts w:ascii="Montserrat" w:eastAsia="Montserrat" w:hAnsi="Montserrat" w:cs="Montserrat"/>
              </w:rPr>
              <w:t>.</w:t>
            </w:r>
            <w:r>
              <w:rPr>
                <w:rFonts w:ascii="Montserrat" w:eastAsia="Montserrat" w:hAnsi="Montserrat" w:cs="Montserrat"/>
              </w:rPr>
              <w:t xml:space="preserve"> Na </w:t>
            </w:r>
            <w:proofErr w:type="spellStart"/>
            <w:r>
              <w:rPr>
                <w:rFonts w:ascii="Montserrat" w:eastAsia="Montserrat" w:hAnsi="Montserrat" w:cs="Montserrat"/>
              </w:rPr>
              <w:t>końcu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sceny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widać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rzeźbę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trzymającą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pomarańczę</w:t>
            </w:r>
            <w:proofErr w:type="spellEnd"/>
          </w:p>
        </w:tc>
      </w:tr>
      <w:tr w:rsidR="002018C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8C2" w:rsidRDefault="00323FD5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Na </w:t>
            </w:r>
            <w:proofErr w:type="spellStart"/>
            <w:r>
              <w:rPr>
                <w:rFonts w:ascii="Montserrat" w:eastAsia="Montserrat" w:hAnsi="Montserrat" w:cs="Montserrat"/>
              </w:rPr>
              <w:t>krakowskich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scenach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odbywały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się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unikalne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spektakle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i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warsztaty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– </w:t>
            </w:r>
            <w:proofErr w:type="spellStart"/>
            <w:r>
              <w:rPr>
                <w:rFonts w:ascii="Montserrat" w:eastAsia="Montserrat" w:hAnsi="Montserrat" w:cs="Montserrat"/>
              </w:rPr>
              <w:t>były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dramaty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, ale </w:t>
            </w:r>
            <w:proofErr w:type="spellStart"/>
            <w:r>
              <w:rPr>
                <w:rFonts w:ascii="Montserrat" w:eastAsia="Montserrat" w:hAnsi="Montserrat" w:cs="Montserrat"/>
              </w:rPr>
              <w:t>obyło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się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bez </w:t>
            </w:r>
            <w:proofErr w:type="spellStart"/>
            <w:r>
              <w:rPr>
                <w:rFonts w:ascii="Montserrat" w:eastAsia="Montserrat" w:hAnsi="Montserrat" w:cs="Montserrat"/>
              </w:rPr>
              <w:t>tragedii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8C2" w:rsidRDefault="00323FD5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proofErr w:type="spellStart"/>
            <w:r>
              <w:rPr>
                <w:rFonts w:ascii="Montserrat" w:eastAsia="Montserrat" w:hAnsi="Montserrat" w:cs="Montserrat"/>
              </w:rPr>
              <w:t>Za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zorzą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przenosimy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się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do </w:t>
            </w:r>
            <w:proofErr w:type="spellStart"/>
            <w:r>
              <w:rPr>
                <w:rFonts w:ascii="Montserrat" w:eastAsia="Montserrat" w:hAnsi="Montserrat" w:cs="Montserrat"/>
              </w:rPr>
              <w:t>Krakowa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. </w:t>
            </w:r>
            <w:proofErr w:type="spellStart"/>
            <w:r>
              <w:rPr>
                <w:rFonts w:ascii="Montserrat" w:eastAsia="Montserrat" w:hAnsi="Montserrat" w:cs="Montserrat"/>
              </w:rPr>
              <w:t>Siadamy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na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publiczności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</w:rPr>
              <w:t>obserwując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scenę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. Na </w:t>
            </w:r>
            <w:proofErr w:type="spellStart"/>
            <w:r>
              <w:rPr>
                <w:rFonts w:ascii="Montserrat" w:eastAsia="Montserrat" w:hAnsi="Montserrat" w:cs="Montserrat"/>
              </w:rPr>
              <w:t>niej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znajduje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się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śpiewaczka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* w </w:t>
            </w:r>
            <w:proofErr w:type="spellStart"/>
            <w:r>
              <w:rPr>
                <w:rFonts w:ascii="Montserrat" w:eastAsia="Montserrat" w:hAnsi="Montserrat" w:cs="Montserrat"/>
              </w:rPr>
              <w:t>dramatycznej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scenie</w:t>
            </w:r>
            <w:proofErr w:type="spellEnd"/>
            <w:r>
              <w:rPr>
                <w:rFonts w:ascii="Montserrat" w:eastAsia="Montserrat" w:hAnsi="Montserrat" w:cs="Montserrat"/>
              </w:rPr>
              <w:t>.</w:t>
            </w:r>
          </w:p>
        </w:tc>
      </w:tr>
      <w:tr w:rsidR="002018C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8C2" w:rsidRDefault="00323FD5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Na </w:t>
            </w:r>
            <w:proofErr w:type="spellStart"/>
            <w:r>
              <w:rPr>
                <w:rFonts w:ascii="Montserrat" w:eastAsia="Montserrat" w:hAnsi="Montserrat" w:cs="Montserrat"/>
              </w:rPr>
              <w:t>festiwalu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“Kino </w:t>
            </w:r>
            <w:proofErr w:type="spellStart"/>
            <w:r>
              <w:rPr>
                <w:rFonts w:ascii="Montserrat" w:eastAsia="Montserrat" w:hAnsi="Montserrat" w:cs="Montserrat"/>
              </w:rPr>
              <w:t>dzieci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” </w:t>
            </w:r>
            <w:proofErr w:type="spellStart"/>
            <w:r>
              <w:rPr>
                <w:rFonts w:ascii="Montserrat" w:eastAsia="Montserrat" w:hAnsi="Montserrat" w:cs="Montserrat"/>
              </w:rPr>
              <w:t>rośnie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nowe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pokolenie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kinomanów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. </w:t>
            </w:r>
            <w:proofErr w:type="spellStart"/>
            <w:r>
              <w:rPr>
                <w:rFonts w:ascii="Montserrat" w:eastAsia="Montserrat" w:hAnsi="Montserrat" w:cs="Montserrat"/>
              </w:rPr>
              <w:t>Szczęśliwie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młodzi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widzowie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nie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robią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scen</w:t>
            </w:r>
            <w:proofErr w:type="spellEnd"/>
            <w:r>
              <w:rPr>
                <w:rFonts w:ascii="Montserrat" w:eastAsia="Montserrat" w:hAnsi="Montserrat" w:cs="Montserrat"/>
              </w:rPr>
              <w:t>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8C2" w:rsidRDefault="00323FD5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proofErr w:type="spellStart"/>
            <w:r>
              <w:rPr>
                <w:rFonts w:ascii="Montserrat" w:eastAsia="Montserrat" w:hAnsi="Montserrat" w:cs="Montserrat"/>
              </w:rPr>
              <w:t>Publiczność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wych</w:t>
            </w:r>
            <w:r>
              <w:rPr>
                <w:rFonts w:ascii="Montserrat" w:eastAsia="Montserrat" w:hAnsi="Montserrat" w:cs="Montserrat"/>
              </w:rPr>
              <w:t>odzi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</w:rPr>
              <w:t>na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ich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miejscach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siadają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dzieci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</w:rPr>
              <w:t>scena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zamienia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się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w </w:t>
            </w:r>
            <w:proofErr w:type="spellStart"/>
            <w:r>
              <w:rPr>
                <w:rFonts w:ascii="Montserrat" w:eastAsia="Montserrat" w:hAnsi="Montserrat" w:cs="Montserrat"/>
              </w:rPr>
              <w:t>ekran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kinowy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. </w:t>
            </w:r>
          </w:p>
        </w:tc>
      </w:tr>
      <w:tr w:rsidR="002018C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8C2" w:rsidRDefault="00323FD5">
            <w:pPr>
              <w:widowControl w:val="0"/>
              <w:rPr>
                <w:rFonts w:ascii="Montserrat" w:eastAsia="Montserrat" w:hAnsi="Montserrat" w:cs="Montserrat"/>
              </w:rPr>
            </w:pPr>
            <w:proofErr w:type="spellStart"/>
            <w:r>
              <w:rPr>
                <w:rFonts w:ascii="Montserrat" w:eastAsia="Montserrat" w:hAnsi="Montserrat" w:cs="Montserrat"/>
              </w:rPr>
              <w:t>Pomoc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Funduszy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Norweskich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i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EOG </w:t>
            </w:r>
            <w:proofErr w:type="spellStart"/>
            <w:r>
              <w:rPr>
                <w:rFonts w:ascii="Montserrat" w:eastAsia="Montserrat" w:hAnsi="Montserrat" w:cs="Montserrat"/>
              </w:rPr>
              <w:t>sięga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daleko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</w:rPr>
              <w:t>wspierając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wartościowe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projekty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edukacyjne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</w:rPr>
              <w:t>badania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naukowe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</w:rPr>
              <w:t>kulturę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</w:rPr>
              <w:t>środowisko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i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wiele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więcej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. </w:t>
            </w:r>
            <w:proofErr w:type="spellStart"/>
            <w:r>
              <w:rPr>
                <w:rFonts w:ascii="Montserrat" w:eastAsia="Montserrat" w:hAnsi="Montserrat" w:cs="Montserrat"/>
              </w:rPr>
              <w:t>Wspólnie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działamy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na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rzecz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Europy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zielonej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</w:rPr>
              <w:t>konkurencyjnej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i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sprzyjającej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integracji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społecznej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8C2" w:rsidRDefault="00323FD5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proofErr w:type="spellStart"/>
            <w:r>
              <w:rPr>
                <w:rFonts w:ascii="Montserrat" w:eastAsia="Montserrat" w:hAnsi="Montserrat" w:cs="Montserrat"/>
              </w:rPr>
              <w:t>Kamera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przybliż</w:t>
            </w:r>
            <w:r>
              <w:rPr>
                <w:rFonts w:ascii="Montserrat" w:eastAsia="Montserrat" w:hAnsi="Montserrat" w:cs="Montserrat"/>
              </w:rPr>
              <w:t>a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się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do </w:t>
            </w:r>
            <w:proofErr w:type="spellStart"/>
            <w:r>
              <w:rPr>
                <w:rFonts w:ascii="Montserrat" w:eastAsia="Montserrat" w:hAnsi="Montserrat" w:cs="Montserrat"/>
              </w:rPr>
              <w:t>ekranu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. Na </w:t>
            </w:r>
            <w:proofErr w:type="spellStart"/>
            <w:r>
              <w:rPr>
                <w:rFonts w:ascii="Montserrat" w:eastAsia="Montserrat" w:hAnsi="Montserrat" w:cs="Montserrat"/>
              </w:rPr>
              <w:t>nim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pojawia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się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logo </w:t>
            </w:r>
            <w:proofErr w:type="spellStart"/>
            <w:r>
              <w:rPr>
                <w:rFonts w:ascii="Montserrat" w:eastAsia="Montserrat" w:hAnsi="Montserrat" w:cs="Montserrat"/>
              </w:rPr>
              <w:t>oraz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hasło</w:t>
            </w:r>
            <w:proofErr w:type="spellEnd"/>
            <w:r>
              <w:rPr>
                <w:rFonts w:ascii="Montserrat" w:eastAsia="Montserrat" w:hAnsi="Montserrat" w:cs="Montserrat"/>
              </w:rPr>
              <w:t>.</w:t>
            </w:r>
          </w:p>
        </w:tc>
      </w:tr>
    </w:tbl>
    <w:p w:rsidR="002018C2" w:rsidRDefault="002018C2"/>
    <w:p w:rsidR="007C7EEB" w:rsidRPr="002C1AC7" w:rsidRDefault="007C7EEB" w:rsidP="007C7EEB">
      <w:pPr>
        <w:rPr>
          <w:b/>
        </w:rPr>
      </w:pPr>
      <w:bookmarkStart w:id="0" w:name="_GoBack"/>
      <w:bookmarkEnd w:id="0"/>
      <w:proofErr w:type="spellStart"/>
      <w:r w:rsidRPr="002C1AC7">
        <w:rPr>
          <w:b/>
        </w:rPr>
        <w:t>Opis</w:t>
      </w:r>
      <w:proofErr w:type="spellEnd"/>
      <w:r w:rsidRPr="002C1AC7">
        <w:rPr>
          <w:b/>
        </w:rPr>
        <w:t xml:space="preserve"> </w:t>
      </w:r>
      <w:proofErr w:type="spellStart"/>
      <w:r w:rsidRPr="002C1AC7">
        <w:rPr>
          <w:b/>
        </w:rPr>
        <w:t>spotu</w:t>
      </w:r>
      <w:proofErr w:type="spellEnd"/>
      <w:r>
        <w:rPr>
          <w:b/>
        </w:rPr>
        <w:br/>
      </w:r>
    </w:p>
    <w:p w:rsidR="007C7EEB" w:rsidRPr="007C7EEB" w:rsidRDefault="007C7EEB" w:rsidP="003E6DDD">
      <w:pPr>
        <w:jc w:val="both"/>
        <w:rPr>
          <w:sz w:val="24"/>
          <w:szCs w:val="24"/>
        </w:rPr>
      </w:pPr>
      <w:proofErr w:type="spellStart"/>
      <w:r w:rsidRPr="0082394E">
        <w:rPr>
          <w:rFonts w:asciiTheme="majorHAnsi" w:hAnsiTheme="majorHAnsi" w:cstheme="majorHAnsi"/>
          <w:sz w:val="24"/>
          <w:szCs w:val="24"/>
        </w:rPr>
        <w:t>Prezentujemy</w:t>
      </w:r>
      <w:proofErr w:type="spellEnd"/>
      <w:r w:rsidRPr="0082394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sz w:val="24"/>
          <w:szCs w:val="24"/>
        </w:rPr>
        <w:t>animowany</w:t>
      </w:r>
      <w:proofErr w:type="spellEnd"/>
      <w:r w:rsidRPr="0082394E">
        <w:rPr>
          <w:rFonts w:asciiTheme="majorHAnsi" w:hAnsiTheme="majorHAnsi" w:cstheme="majorHAnsi"/>
          <w:sz w:val="24"/>
          <w:szCs w:val="24"/>
        </w:rPr>
        <w:t xml:space="preserve"> spot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doty</w:t>
      </w:r>
      <w:r w:rsidRPr="0082394E">
        <w:rPr>
          <w:rFonts w:asciiTheme="majorHAnsi" w:hAnsiTheme="majorHAnsi" w:cstheme="majorHAnsi"/>
          <w:color w:val="000000"/>
          <w:sz w:val="24"/>
          <w:szCs w:val="24"/>
        </w:rPr>
        <w:t>czący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obszarów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w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jakich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Fundusze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Norweski</w:t>
      </w:r>
      <w:r w:rsidRPr="0082394E">
        <w:rPr>
          <w:rFonts w:asciiTheme="majorHAnsi" w:hAnsiTheme="majorHAnsi" w:cstheme="majorHAnsi"/>
          <w:color w:val="000000"/>
          <w:sz w:val="24"/>
          <w:szCs w:val="24"/>
        </w:rPr>
        <w:t>e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EOG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wspierają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Polskę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w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rozwoju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Motywem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przewodnim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jest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zorza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kojarząca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się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z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daleką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północą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Zorza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pojawia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się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nad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projektami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o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tematyce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kulturalnej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dofinansowanymi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przez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Fundusze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norweskie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I EOG: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Starą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Pomarańczarnią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w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warszawskich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Łazienkach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krakowskimi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teatrami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czy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festiwalem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filmowym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Kino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Dzieci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. W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podsumowaniu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spotu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jest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mowa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o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tym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jak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daleko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sięga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pomoc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Funduszy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norweskich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I EOG we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wspieraniu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wartościowych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inicjatyw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z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zakresu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m.in.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edukacji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badań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anukowych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ochrony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środowiska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itd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sectPr w:rsidR="007C7EEB" w:rsidRPr="007C7EEB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018C2"/>
    <w:rsid w:val="002018C2"/>
    <w:rsid w:val="002545BC"/>
    <w:rsid w:val="00313C16"/>
    <w:rsid w:val="00323FD5"/>
    <w:rsid w:val="003E6DDD"/>
    <w:rsid w:val="007C7EEB"/>
    <w:rsid w:val="0082394E"/>
    <w:rsid w:val="00A93334"/>
    <w:rsid w:val="00E5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Glowacka</dc:creator>
  <cp:lastModifiedBy>Malgorzata Glowacka</cp:lastModifiedBy>
  <cp:revision>2</cp:revision>
  <dcterms:created xsi:type="dcterms:W3CDTF">2020-12-04T17:03:00Z</dcterms:created>
  <dcterms:modified xsi:type="dcterms:W3CDTF">2020-12-04T17:03:00Z</dcterms:modified>
</cp:coreProperties>
</file>